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DB438" w14:textId="77777777" w:rsidR="004A40F0" w:rsidRDefault="000E30BE">
      <w:pPr>
        <w:widowControl w:val="0"/>
        <w:jc w:val="center"/>
        <w:rPr>
          <w:b/>
        </w:rPr>
      </w:pPr>
      <w:r>
        <w:rPr>
          <w:b/>
        </w:rPr>
        <w:t>Talented and Gifted</w:t>
      </w:r>
    </w:p>
    <w:p w14:paraId="7F676BDB" w14:textId="77777777" w:rsidR="004A40F0" w:rsidRDefault="004A40F0">
      <w:pPr>
        <w:widowControl w:val="0"/>
        <w:jc w:val="center"/>
        <w:rPr>
          <w:b/>
        </w:rPr>
      </w:pPr>
    </w:p>
    <w:p w14:paraId="3DA1B482" w14:textId="77777777" w:rsidR="004A40F0" w:rsidRDefault="000E30BE">
      <w:pPr>
        <w:widowControl w:val="0"/>
        <w:jc w:val="center"/>
        <w:rPr>
          <w:b/>
        </w:rPr>
      </w:pPr>
      <w:r>
        <w:rPr>
          <w:b/>
        </w:rPr>
        <w:t>Frequently Asked Questions</w:t>
      </w:r>
    </w:p>
    <w:p w14:paraId="7F96B41E" w14:textId="77777777" w:rsidR="004A40F0" w:rsidRDefault="004A40F0">
      <w:pPr>
        <w:widowControl w:val="0"/>
      </w:pPr>
    </w:p>
    <w:p w14:paraId="5388DB62" w14:textId="77777777" w:rsidR="004A40F0" w:rsidRDefault="000E30BE">
      <w:pPr>
        <w:widowControl w:val="0"/>
      </w:pPr>
      <w:r>
        <w:rPr>
          <w:b/>
        </w:rPr>
        <w:t>Do I have to fill out a parent form and will my child automatically get tested if I do?</w:t>
      </w:r>
    </w:p>
    <w:p w14:paraId="44551B70" w14:textId="77777777" w:rsidR="004A40F0" w:rsidRDefault="000E30BE">
      <w:pPr>
        <w:widowControl w:val="0"/>
        <w:numPr>
          <w:ilvl w:val="0"/>
          <w:numId w:val="6"/>
        </w:numPr>
        <w:contextualSpacing/>
      </w:pPr>
      <w:r>
        <w:t xml:space="preserve">Testing is based on three components: </w:t>
      </w:r>
    </w:p>
    <w:p w14:paraId="100A738E" w14:textId="77777777" w:rsidR="004A40F0" w:rsidRDefault="000E30BE">
      <w:pPr>
        <w:widowControl w:val="0"/>
        <w:numPr>
          <w:ilvl w:val="1"/>
          <w:numId w:val="6"/>
        </w:numPr>
        <w:contextualSpacing/>
      </w:pPr>
      <w:r>
        <w:t xml:space="preserve">Teacher observation through the </w:t>
      </w:r>
      <w:proofErr w:type="spellStart"/>
      <w:r>
        <w:t>Kingore</w:t>
      </w:r>
      <w:proofErr w:type="spellEnd"/>
      <w:r>
        <w:t xml:space="preserve"> Inventory</w:t>
      </w:r>
    </w:p>
    <w:p w14:paraId="7BFFB638" w14:textId="77777777" w:rsidR="004A40F0" w:rsidRDefault="000E30BE">
      <w:pPr>
        <w:widowControl w:val="0"/>
        <w:numPr>
          <w:ilvl w:val="1"/>
          <w:numId w:val="6"/>
        </w:numPr>
        <w:contextualSpacing/>
      </w:pPr>
      <w:r>
        <w:t xml:space="preserve"> Student performance in the classroom </w:t>
      </w:r>
    </w:p>
    <w:p w14:paraId="1BFE85EC" w14:textId="77777777" w:rsidR="004A40F0" w:rsidRDefault="000E30BE">
      <w:pPr>
        <w:widowControl w:val="0"/>
        <w:numPr>
          <w:ilvl w:val="1"/>
          <w:numId w:val="6"/>
        </w:numPr>
        <w:contextualSpacing/>
      </w:pPr>
      <w:r>
        <w:t xml:space="preserve"> Parent Input is considered.</w:t>
      </w:r>
    </w:p>
    <w:p w14:paraId="0E6460B7" w14:textId="77777777" w:rsidR="004A40F0" w:rsidRDefault="000E30BE">
      <w:pPr>
        <w:widowControl w:val="0"/>
        <w:numPr>
          <w:ilvl w:val="0"/>
          <w:numId w:val="6"/>
        </w:numPr>
        <w:contextualSpacing/>
      </w:pPr>
      <w:r>
        <w:t xml:space="preserve"> A parent input form by itself will not necessarily include the child for testing, but </w:t>
      </w:r>
    </w:p>
    <w:p w14:paraId="3BDF05E0" w14:textId="77777777" w:rsidR="004A40F0" w:rsidRDefault="000E30BE">
      <w:pPr>
        <w:widowControl w:val="0"/>
      </w:pPr>
      <w:r>
        <w:t xml:space="preserve">               can be a piece of the process.</w:t>
      </w:r>
    </w:p>
    <w:p w14:paraId="75F14175" w14:textId="77777777" w:rsidR="004A40F0" w:rsidRDefault="004A40F0">
      <w:pPr>
        <w:widowControl w:val="0"/>
      </w:pPr>
    </w:p>
    <w:p w14:paraId="4369129A" w14:textId="77777777" w:rsidR="004A40F0" w:rsidRDefault="000E30BE">
      <w:pPr>
        <w:widowControl w:val="0"/>
      </w:pPr>
      <w:r>
        <w:rPr>
          <w:b/>
        </w:rPr>
        <w:t>Can my child study for the test?</w:t>
      </w:r>
    </w:p>
    <w:p w14:paraId="30FB6368" w14:textId="77777777" w:rsidR="004A40F0" w:rsidRDefault="000E30BE">
      <w:pPr>
        <w:widowControl w:val="0"/>
        <w:numPr>
          <w:ilvl w:val="0"/>
          <w:numId w:val="8"/>
        </w:numPr>
        <w:contextualSpacing/>
      </w:pPr>
      <w:r>
        <w:t xml:space="preserve">These tests are meant to measure student’s true raw potential. Make sure your child gets plenty of rest and eats a healthy breakfast. </w:t>
      </w:r>
    </w:p>
    <w:p w14:paraId="37214EDE" w14:textId="77777777" w:rsidR="004A40F0" w:rsidRDefault="004A40F0">
      <w:pPr>
        <w:widowControl w:val="0"/>
      </w:pPr>
    </w:p>
    <w:p w14:paraId="13DB7C6F" w14:textId="77777777" w:rsidR="004A40F0" w:rsidRDefault="000E30BE">
      <w:pPr>
        <w:widowControl w:val="0"/>
      </w:pPr>
      <w:r>
        <w:rPr>
          <w:b/>
        </w:rPr>
        <w:t>Can my child be tested in more than one area?</w:t>
      </w:r>
    </w:p>
    <w:p w14:paraId="6641635F" w14:textId="77777777" w:rsidR="004A40F0" w:rsidRDefault="000E30BE">
      <w:pPr>
        <w:widowControl w:val="0"/>
        <w:numPr>
          <w:ilvl w:val="0"/>
          <w:numId w:val="4"/>
        </w:numPr>
        <w:contextualSpacing/>
      </w:pPr>
      <w:r>
        <w:t>Yes, they can be tested for reading, math and/or intellect.</w:t>
      </w:r>
    </w:p>
    <w:p w14:paraId="758E246D" w14:textId="77777777" w:rsidR="004A40F0" w:rsidRDefault="004A40F0">
      <w:pPr>
        <w:widowControl w:val="0"/>
      </w:pPr>
    </w:p>
    <w:p w14:paraId="7F6D04BC" w14:textId="145BAD9D" w:rsidR="00397C39" w:rsidRPr="00397C39" w:rsidRDefault="000E30BE">
      <w:pPr>
        <w:widowControl w:val="0"/>
        <w:rPr>
          <w:b/>
        </w:rPr>
      </w:pPr>
      <w:r>
        <w:rPr>
          <w:b/>
        </w:rPr>
        <w:t>When will my child be tested?</w:t>
      </w:r>
    </w:p>
    <w:p w14:paraId="6715E103" w14:textId="77777777" w:rsidR="004A40F0" w:rsidRDefault="000E30BE">
      <w:pPr>
        <w:widowControl w:val="0"/>
        <w:numPr>
          <w:ilvl w:val="0"/>
          <w:numId w:val="1"/>
        </w:numPr>
        <w:contextualSpacing/>
      </w:pPr>
      <w:r>
        <w:t>Testing occurs in November. Students will be pulled out of class to take the tests they qualify for.</w:t>
      </w:r>
    </w:p>
    <w:p w14:paraId="1C2029B1" w14:textId="51DF6DA1" w:rsidR="00397C39" w:rsidRDefault="00397C39">
      <w:pPr>
        <w:widowControl w:val="0"/>
        <w:numPr>
          <w:ilvl w:val="0"/>
          <w:numId w:val="1"/>
        </w:numPr>
        <w:contextualSpacing/>
      </w:pPr>
      <w:r>
        <w:t>The COGAT screener for 3</w:t>
      </w:r>
      <w:r w:rsidRPr="00397C39">
        <w:rPr>
          <w:vertAlign w:val="superscript"/>
        </w:rPr>
        <w:t>rd</w:t>
      </w:r>
      <w:r>
        <w:t xml:space="preserve"> &amp; 5</w:t>
      </w:r>
      <w:r w:rsidRPr="00397C39">
        <w:rPr>
          <w:vertAlign w:val="superscript"/>
        </w:rPr>
        <w:t>th</w:t>
      </w:r>
      <w:r>
        <w:t xml:space="preserve"> grade will be in </w:t>
      </w:r>
      <w:proofErr w:type="spellStart"/>
      <w:r>
        <w:t>mid October</w:t>
      </w:r>
      <w:proofErr w:type="spellEnd"/>
    </w:p>
    <w:p w14:paraId="4D660C8D" w14:textId="77777777" w:rsidR="004A40F0" w:rsidRDefault="004A40F0">
      <w:pPr>
        <w:widowControl w:val="0"/>
      </w:pPr>
    </w:p>
    <w:p w14:paraId="5EFC5C9B" w14:textId="77777777" w:rsidR="004A40F0" w:rsidRDefault="000E30BE">
      <w:pPr>
        <w:widowControl w:val="0"/>
        <w:rPr>
          <w:b/>
        </w:rPr>
      </w:pPr>
      <w:r>
        <w:rPr>
          <w:b/>
        </w:rPr>
        <w:t>What if you are absent when the test is given?</w:t>
      </w:r>
    </w:p>
    <w:p w14:paraId="127988EB" w14:textId="77777777" w:rsidR="004A40F0" w:rsidRDefault="000E30BE">
      <w:pPr>
        <w:widowControl w:val="0"/>
        <w:numPr>
          <w:ilvl w:val="0"/>
          <w:numId w:val="11"/>
        </w:numPr>
        <w:contextualSpacing/>
      </w:pPr>
      <w:r>
        <w:t>Students will be given the test within the testing window or be picked up to test in the spring for the COGAT or ITBS</w:t>
      </w:r>
    </w:p>
    <w:p w14:paraId="5B865458" w14:textId="77777777" w:rsidR="004A40F0" w:rsidRDefault="004A40F0">
      <w:pPr>
        <w:widowControl w:val="0"/>
      </w:pPr>
    </w:p>
    <w:p w14:paraId="4B5E9DEB" w14:textId="77777777" w:rsidR="004A40F0" w:rsidRDefault="000E30BE">
      <w:pPr>
        <w:widowControl w:val="0"/>
        <w:rPr>
          <w:b/>
        </w:rPr>
      </w:pPr>
      <w:r>
        <w:rPr>
          <w:b/>
        </w:rPr>
        <w:t>When will we know the results?</w:t>
      </w:r>
    </w:p>
    <w:p w14:paraId="07DD1412" w14:textId="77777777" w:rsidR="004A40F0" w:rsidRDefault="000E30BE">
      <w:pPr>
        <w:widowControl w:val="0"/>
        <w:numPr>
          <w:ilvl w:val="0"/>
          <w:numId w:val="13"/>
        </w:numPr>
        <w:contextualSpacing/>
      </w:pPr>
      <w:r>
        <w:t>Results are returned to the school sometime in February. Results are sent to parents about 2 weeks after they arrive at the school. During that two weeks, the TAG committee interprets data and determines who qualifies based on the test results.</w:t>
      </w:r>
    </w:p>
    <w:p w14:paraId="4757A5E5" w14:textId="77777777" w:rsidR="004A40F0" w:rsidRDefault="004A40F0">
      <w:pPr>
        <w:widowControl w:val="0"/>
      </w:pPr>
    </w:p>
    <w:p w14:paraId="0884143E" w14:textId="77777777" w:rsidR="004A40F0" w:rsidRDefault="000E30BE">
      <w:pPr>
        <w:widowControl w:val="0"/>
        <w:rPr>
          <w:b/>
        </w:rPr>
      </w:pPr>
      <w:r>
        <w:rPr>
          <w:b/>
        </w:rPr>
        <w:t>Can my child be retested?</w:t>
      </w:r>
    </w:p>
    <w:p w14:paraId="4E093E07" w14:textId="77777777" w:rsidR="004A40F0" w:rsidRDefault="000E30BE">
      <w:pPr>
        <w:widowControl w:val="0"/>
        <w:numPr>
          <w:ilvl w:val="0"/>
          <w:numId w:val="3"/>
        </w:numPr>
        <w:contextualSpacing/>
      </w:pPr>
      <w:r>
        <w:t xml:space="preserve">Students may be retested for TAG every two years. </w:t>
      </w:r>
    </w:p>
    <w:p w14:paraId="539D7286" w14:textId="77777777" w:rsidR="004A40F0" w:rsidRDefault="004A40F0">
      <w:pPr>
        <w:widowControl w:val="0"/>
      </w:pPr>
    </w:p>
    <w:p w14:paraId="5A3F72AB" w14:textId="77777777" w:rsidR="004A40F0" w:rsidRDefault="000E30BE">
      <w:pPr>
        <w:widowControl w:val="0"/>
      </w:pPr>
      <w:r>
        <w:rPr>
          <w:b/>
        </w:rPr>
        <w:t>How long is my child TAG?</w:t>
      </w:r>
    </w:p>
    <w:p w14:paraId="4F1EEADA" w14:textId="77777777" w:rsidR="004A40F0" w:rsidRDefault="000E30BE">
      <w:pPr>
        <w:widowControl w:val="0"/>
        <w:numPr>
          <w:ilvl w:val="0"/>
          <w:numId w:val="9"/>
        </w:numPr>
        <w:contextualSpacing/>
      </w:pPr>
      <w:r>
        <w:t>Once a child is identified as TAG, they are TAG for life. There is no need to retest later in the child’s school career.</w:t>
      </w:r>
    </w:p>
    <w:p w14:paraId="70249A23" w14:textId="77777777" w:rsidR="004A40F0" w:rsidRDefault="004A40F0">
      <w:pPr>
        <w:widowControl w:val="0"/>
      </w:pPr>
    </w:p>
    <w:p w14:paraId="473A34F7" w14:textId="77777777" w:rsidR="004A40F0" w:rsidRDefault="000E30BE">
      <w:pPr>
        <w:widowControl w:val="0"/>
        <w:rPr>
          <w:b/>
        </w:rPr>
      </w:pPr>
      <w:r>
        <w:rPr>
          <w:b/>
        </w:rPr>
        <w:t>If my child qualifies for TAG will they go to a special class or be treated differently?</w:t>
      </w:r>
    </w:p>
    <w:p w14:paraId="11D4AA5B" w14:textId="05C76520" w:rsidR="004A40F0" w:rsidRDefault="000E30BE" w:rsidP="00397C39">
      <w:pPr>
        <w:widowControl w:val="0"/>
        <w:numPr>
          <w:ilvl w:val="0"/>
          <w:numId w:val="7"/>
        </w:numPr>
        <w:contextualSpacing/>
      </w:pPr>
      <w:r>
        <w:t xml:space="preserve">Once a student is identified as TAG, they will not go to a special class. Teachers will work with parents to develop a TAG plan to differentiate instruction to meet the student’s needs. </w:t>
      </w:r>
    </w:p>
    <w:p w14:paraId="26981D08" w14:textId="77777777" w:rsidR="004A40F0" w:rsidRDefault="000E30BE">
      <w:pPr>
        <w:widowControl w:val="0"/>
        <w:rPr>
          <w:b/>
        </w:rPr>
      </w:pPr>
      <w:r>
        <w:rPr>
          <w:b/>
        </w:rPr>
        <w:lastRenderedPageBreak/>
        <w:t>How do I make my child TAG?</w:t>
      </w:r>
    </w:p>
    <w:p w14:paraId="349E89AF" w14:textId="77777777" w:rsidR="004A40F0" w:rsidRDefault="000E30BE">
      <w:pPr>
        <w:widowControl w:val="0"/>
        <w:numPr>
          <w:ilvl w:val="0"/>
          <w:numId w:val="12"/>
        </w:numPr>
        <w:contextualSpacing/>
      </w:pPr>
      <w:r>
        <w:t>A child can be a high achiever, gifted or creative. These are qualities that come with our children and cannot be learned. Try this link to see the differences: http://www.bertiekingore.com/high-gt-create.htm</w:t>
      </w:r>
    </w:p>
    <w:p w14:paraId="4114C6E1" w14:textId="77777777" w:rsidR="004A40F0" w:rsidRDefault="004A40F0">
      <w:pPr>
        <w:widowControl w:val="0"/>
      </w:pPr>
    </w:p>
    <w:p w14:paraId="551E8A71" w14:textId="77777777" w:rsidR="004A40F0" w:rsidRDefault="000E30BE">
      <w:pPr>
        <w:widowControl w:val="0"/>
        <w:rPr>
          <w:b/>
        </w:rPr>
      </w:pPr>
      <w:r>
        <w:rPr>
          <w:b/>
        </w:rPr>
        <w:t>Does my child have to go to Summa if they qualify?</w:t>
      </w:r>
    </w:p>
    <w:p w14:paraId="0FB1EFB0" w14:textId="77777777" w:rsidR="004A40F0" w:rsidRDefault="000E30BE">
      <w:pPr>
        <w:widowControl w:val="0"/>
        <w:numPr>
          <w:ilvl w:val="0"/>
          <w:numId w:val="10"/>
        </w:numPr>
        <w:contextualSpacing/>
      </w:pPr>
      <w:r>
        <w:t>No, students have many options for middle school and may choose which one will fit them best</w:t>
      </w:r>
    </w:p>
    <w:p w14:paraId="3844F639" w14:textId="77777777" w:rsidR="004A40F0" w:rsidRDefault="004A40F0">
      <w:pPr>
        <w:widowControl w:val="0"/>
      </w:pPr>
    </w:p>
    <w:p w14:paraId="48A6C6E4" w14:textId="77777777" w:rsidR="004A40F0" w:rsidRDefault="000E30BE">
      <w:pPr>
        <w:widowControl w:val="0"/>
        <w:rPr>
          <w:b/>
        </w:rPr>
      </w:pPr>
      <w:r>
        <w:rPr>
          <w:b/>
        </w:rPr>
        <w:t>Can my child be tested for Summa?</w:t>
      </w:r>
    </w:p>
    <w:p w14:paraId="4128FF08" w14:textId="20E9E3B3" w:rsidR="004A40F0" w:rsidRDefault="000E30BE">
      <w:pPr>
        <w:widowControl w:val="0"/>
        <w:numPr>
          <w:ilvl w:val="0"/>
          <w:numId w:val="2"/>
        </w:numPr>
        <w:contextualSpacing/>
      </w:pPr>
      <w:r>
        <w:t xml:space="preserve">The district office will test 5th graders who are already identified as TAG to see if they qualify for Summa. They will send a postcard in October to take a test </w:t>
      </w:r>
      <w:r w:rsidR="00397C39">
        <w:t>with them</w:t>
      </w:r>
      <w:r>
        <w:t>.</w:t>
      </w:r>
    </w:p>
    <w:p w14:paraId="5CCCA674" w14:textId="77777777" w:rsidR="004A40F0" w:rsidRDefault="004A40F0">
      <w:pPr>
        <w:widowControl w:val="0"/>
      </w:pPr>
    </w:p>
    <w:p w14:paraId="321A9419" w14:textId="77777777" w:rsidR="004A40F0" w:rsidRDefault="000E30BE">
      <w:pPr>
        <w:widowControl w:val="0"/>
        <w:rPr>
          <w:b/>
        </w:rPr>
      </w:pPr>
      <w:r>
        <w:rPr>
          <w:b/>
        </w:rPr>
        <w:t xml:space="preserve">How do SBAC test scores affect Summa or TAG qualification? </w:t>
      </w:r>
    </w:p>
    <w:p w14:paraId="40B04266" w14:textId="77777777" w:rsidR="004A40F0" w:rsidRDefault="000E30BE">
      <w:pPr>
        <w:widowControl w:val="0"/>
        <w:numPr>
          <w:ilvl w:val="0"/>
          <w:numId w:val="5"/>
        </w:numPr>
        <w:contextualSpacing/>
      </w:pPr>
      <w:r>
        <w:t>SBAC test scores are not used as a qualifying assessment for Summa or TAG.</w:t>
      </w:r>
    </w:p>
    <w:p w14:paraId="44F00930" w14:textId="77777777" w:rsidR="004A40F0" w:rsidRDefault="004A40F0">
      <w:pPr>
        <w:widowControl w:val="0"/>
      </w:pPr>
    </w:p>
    <w:p w14:paraId="479D50E0" w14:textId="77777777" w:rsidR="004A40F0" w:rsidRDefault="004A40F0">
      <w:pPr>
        <w:widowControl w:val="0"/>
      </w:pPr>
      <w:bookmarkStart w:id="0" w:name="_GoBack"/>
      <w:bookmarkEnd w:id="0"/>
    </w:p>
    <w:p w14:paraId="7934846D" w14:textId="77777777" w:rsidR="004A40F0" w:rsidRDefault="004A40F0">
      <w:pPr>
        <w:widowControl w:val="0"/>
      </w:pPr>
    </w:p>
    <w:p w14:paraId="6EC94EBE" w14:textId="77777777" w:rsidR="004A40F0" w:rsidRDefault="004A40F0">
      <w:pPr>
        <w:widowControl w:val="0"/>
      </w:pPr>
    </w:p>
    <w:p w14:paraId="3BDEC6AF" w14:textId="77777777" w:rsidR="004A40F0" w:rsidRDefault="000E30BE">
      <w:pPr>
        <w:widowControl w:val="0"/>
      </w:pPr>
      <w:r>
        <w:t xml:space="preserve"> </w:t>
      </w:r>
    </w:p>
    <w:p w14:paraId="6C79048F" w14:textId="77777777" w:rsidR="004A40F0" w:rsidRDefault="004A40F0">
      <w:pPr>
        <w:widowControl w:val="0"/>
      </w:pPr>
    </w:p>
    <w:sectPr w:rsidR="004A40F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12B"/>
    <w:multiLevelType w:val="multilevel"/>
    <w:tmpl w:val="357C5F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9E76F8"/>
    <w:multiLevelType w:val="multilevel"/>
    <w:tmpl w:val="C1E28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544603"/>
    <w:multiLevelType w:val="multilevel"/>
    <w:tmpl w:val="6240A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6A3DBF"/>
    <w:multiLevelType w:val="multilevel"/>
    <w:tmpl w:val="05701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C15A38"/>
    <w:multiLevelType w:val="multilevel"/>
    <w:tmpl w:val="DD328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6003C8"/>
    <w:multiLevelType w:val="multilevel"/>
    <w:tmpl w:val="795E9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DA3587"/>
    <w:multiLevelType w:val="multilevel"/>
    <w:tmpl w:val="8BEEC2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CE729C2"/>
    <w:multiLevelType w:val="multilevel"/>
    <w:tmpl w:val="4AB42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F229AF"/>
    <w:multiLevelType w:val="multilevel"/>
    <w:tmpl w:val="BC0A4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904927"/>
    <w:multiLevelType w:val="multilevel"/>
    <w:tmpl w:val="48D47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2273627"/>
    <w:multiLevelType w:val="multilevel"/>
    <w:tmpl w:val="7214D8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3EC1900"/>
    <w:multiLevelType w:val="multilevel"/>
    <w:tmpl w:val="8B54C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08146B3"/>
    <w:multiLevelType w:val="multilevel"/>
    <w:tmpl w:val="18B67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2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F0"/>
    <w:rsid w:val="000E30BE"/>
    <w:rsid w:val="00397C39"/>
    <w:rsid w:val="004A40F0"/>
    <w:rsid w:val="00841D4B"/>
    <w:rsid w:val="0087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54A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2018-08-28T16:25:00Z</dcterms:created>
  <dcterms:modified xsi:type="dcterms:W3CDTF">2018-08-28T16:25:00Z</dcterms:modified>
</cp:coreProperties>
</file>