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808C20" w14:textId="77777777" w:rsidR="007441BE" w:rsidRDefault="007441BE">
      <w:pPr>
        <w:contextualSpacing w:val="0"/>
        <w:rPr>
          <w:rFonts w:ascii="Arial" w:eastAsia="Arial" w:hAnsi="Arial" w:cs="Arial"/>
          <w:sz w:val="22"/>
          <w:szCs w:val="22"/>
        </w:rPr>
      </w:pPr>
    </w:p>
    <w:p w14:paraId="1B8C910D" w14:textId="77777777" w:rsidR="007441BE" w:rsidRDefault="004335BA">
      <w:pPr>
        <w:contextualSpacing w:val="0"/>
        <w:rPr>
          <w:rFonts w:ascii="Cambria" w:eastAsia="Cambria" w:hAnsi="Cambria" w:cs="Cambria"/>
          <w:sz w:val="28"/>
          <w:szCs w:val="28"/>
        </w:rPr>
      </w:pPr>
      <w:r>
        <w:rPr>
          <w:rFonts w:ascii="Cambria" w:eastAsia="Cambria" w:hAnsi="Cambria" w:cs="Cambria"/>
        </w:rPr>
        <w:t>D</w:t>
      </w:r>
      <w:r>
        <w:rPr>
          <w:rFonts w:ascii="Cambria" w:eastAsia="Cambria" w:hAnsi="Cambria" w:cs="Cambria"/>
          <w:sz w:val="28"/>
          <w:szCs w:val="28"/>
        </w:rPr>
        <w:t>ear Parents and Students,</w:t>
      </w:r>
      <w:r>
        <w:rPr>
          <w:noProof/>
          <w:lang w:val="en-US"/>
        </w:rPr>
        <w:drawing>
          <wp:anchor distT="19050" distB="19050" distL="19050" distR="19050" simplePos="0" relativeHeight="251658240" behindDoc="0" locked="0" layoutInCell="1" hidden="0" allowOverlap="1" wp14:anchorId="16C20A0D" wp14:editId="2D085C95">
            <wp:simplePos x="0" y="0"/>
            <wp:positionH relativeFrom="margin">
              <wp:posOffset>120015</wp:posOffset>
            </wp:positionH>
            <wp:positionV relativeFrom="paragraph">
              <wp:posOffset>-515619</wp:posOffset>
            </wp:positionV>
            <wp:extent cx="1502410" cy="2402840"/>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02410" cy="2402840"/>
                    </a:xfrm>
                    <a:prstGeom prst="rect">
                      <a:avLst/>
                    </a:prstGeom>
                    <a:ln/>
                  </pic:spPr>
                </pic:pic>
              </a:graphicData>
            </a:graphic>
          </wp:anchor>
        </w:drawing>
      </w:r>
    </w:p>
    <w:p w14:paraId="7AA56900" w14:textId="77777777" w:rsidR="007441BE" w:rsidRDefault="004335BA">
      <w:pPr>
        <w:ind w:firstLine="720"/>
        <w:contextualSpacing w:val="0"/>
        <w:rPr>
          <w:sz w:val="28"/>
          <w:szCs w:val="28"/>
        </w:rPr>
      </w:pPr>
      <w:r>
        <w:rPr>
          <w:rFonts w:ascii="Cambria" w:eastAsia="Cambria" w:hAnsi="Cambria" w:cs="Cambria"/>
          <w:sz w:val="28"/>
          <w:szCs w:val="28"/>
        </w:rPr>
        <w:t>We are delighted that your sons/daughters have chosen to be part of the Battle of the Books this year.  This fun reading incentive program will encourage students to read a range of genres and authors in the spirit of teamwork and camaraderie.</w:t>
      </w:r>
    </w:p>
    <w:p w14:paraId="36BA1791" w14:textId="77777777" w:rsidR="007441BE" w:rsidRDefault="004335BA">
      <w:pPr>
        <w:contextualSpacing w:val="0"/>
        <w:rPr>
          <w:sz w:val="28"/>
          <w:szCs w:val="28"/>
        </w:rPr>
      </w:pPr>
      <w:r>
        <w:rPr>
          <w:rFonts w:ascii="Cambria" w:eastAsia="Cambria" w:hAnsi="Cambria" w:cs="Cambria"/>
          <w:sz w:val="28"/>
          <w:szCs w:val="28"/>
        </w:rPr>
        <w:tab/>
        <w:t>Parental support will be necessary for teams to successfully compete in the Battle of the Books program.  Children may need to make special trips to the public library to find battle books.  Some teams may wish to purchase the books in order to study them in the fall and winter before the battles begin.  If a team wins the school championship, they will need to participate in the regional championship in March at Westview High school.</w:t>
      </w:r>
    </w:p>
    <w:p w14:paraId="1C26E52D" w14:textId="7FC1AAAF" w:rsidR="007441BE" w:rsidRDefault="004335BA">
      <w:pPr>
        <w:contextualSpacing w:val="0"/>
        <w:rPr>
          <w:sz w:val="28"/>
          <w:szCs w:val="28"/>
        </w:rPr>
      </w:pPr>
      <w:r>
        <w:rPr>
          <w:rFonts w:ascii="Cambria" w:eastAsia="Cambria" w:hAnsi="Cambria" w:cs="Cambria"/>
          <w:sz w:val="28"/>
          <w:szCs w:val="28"/>
        </w:rPr>
        <w:tab/>
        <w:t>Each team will choose a reading themed name less than 4 words in length and a "Squire" (captain).  The squire's job is to make sure that each member of the team is reading the assigned books and that the members arrive on time and prepared for each meeting and battle.   Teams will also need to decide on the spokesperson.  This is the person who checks in with the team and then gives the answers to the judges.  This person can change from battle to battle, but needs to be decided while signing this contract.   All students are encouraged to read as many of the titles as possible to be the most prepared for their battles</w:t>
      </w:r>
      <w:r w:rsidR="003219AE">
        <w:rPr>
          <w:rFonts w:ascii="Cambria" w:eastAsia="Cambria" w:hAnsi="Cambria" w:cs="Cambria"/>
          <w:sz w:val="28"/>
          <w:szCs w:val="28"/>
        </w:rPr>
        <w:t>, but they are not required to read all of the books</w:t>
      </w:r>
      <w:r>
        <w:rPr>
          <w:rFonts w:ascii="Cambria" w:eastAsia="Cambria" w:hAnsi="Cambria" w:cs="Cambria"/>
          <w:sz w:val="28"/>
          <w:szCs w:val="28"/>
        </w:rPr>
        <w:t xml:space="preserve">.  Teams may also take notes and create practice questions for each other.  However, no notes or papers of any kind will be permitted at the battles.  Teams will meet with Mrs. </w:t>
      </w:r>
      <w:proofErr w:type="spellStart"/>
      <w:r>
        <w:rPr>
          <w:rFonts w:ascii="Cambria" w:eastAsia="Cambria" w:hAnsi="Cambria" w:cs="Cambria"/>
          <w:sz w:val="28"/>
          <w:szCs w:val="28"/>
        </w:rPr>
        <w:t>Bauck</w:t>
      </w:r>
      <w:proofErr w:type="spellEnd"/>
      <w:r>
        <w:rPr>
          <w:rFonts w:ascii="Cambria" w:eastAsia="Cambria" w:hAnsi="Cambria" w:cs="Cambria"/>
          <w:sz w:val="28"/>
          <w:szCs w:val="28"/>
        </w:rPr>
        <w:t xml:space="preserve"> &amp; Mrs. </w:t>
      </w:r>
      <w:proofErr w:type="spellStart"/>
      <w:r>
        <w:rPr>
          <w:rFonts w:ascii="Cambria" w:eastAsia="Cambria" w:hAnsi="Cambria" w:cs="Cambria"/>
          <w:sz w:val="28"/>
          <w:szCs w:val="28"/>
        </w:rPr>
        <w:t>Vennes</w:t>
      </w:r>
      <w:proofErr w:type="spellEnd"/>
      <w:r>
        <w:rPr>
          <w:rFonts w:ascii="Cambria" w:eastAsia="Cambria" w:hAnsi="Cambria" w:cs="Cambria"/>
          <w:sz w:val="28"/>
          <w:szCs w:val="28"/>
        </w:rPr>
        <w:t xml:space="preserve">  this fall to get ideas on how to study and to touch base with their team.  Battles will begin in January.</w:t>
      </w:r>
    </w:p>
    <w:p w14:paraId="1B32BE79" w14:textId="3DDB6301" w:rsidR="007441BE" w:rsidRDefault="004335BA">
      <w:pPr>
        <w:contextualSpacing w:val="0"/>
        <w:rPr>
          <w:sz w:val="28"/>
          <w:szCs w:val="28"/>
        </w:rPr>
      </w:pPr>
      <w:bookmarkStart w:id="0" w:name="_gjdgxs" w:colFirst="0" w:colLast="0"/>
      <w:bookmarkEnd w:id="0"/>
      <w:r>
        <w:rPr>
          <w:rFonts w:ascii="Cambria" w:eastAsia="Cambria" w:hAnsi="Cambria" w:cs="Cambria"/>
          <w:sz w:val="28"/>
          <w:szCs w:val="28"/>
        </w:rPr>
        <w:tab/>
        <w:t xml:space="preserve">If you would like further information, you may also check out the website: http://www.oregonbattleofthebooks.org/  To streamline our process this year, we will be communicating to teams via email and information will be on Mrs. </w:t>
      </w:r>
      <w:proofErr w:type="spellStart"/>
      <w:r>
        <w:rPr>
          <w:rFonts w:ascii="Cambria" w:eastAsia="Cambria" w:hAnsi="Cambria" w:cs="Cambria"/>
          <w:sz w:val="28"/>
          <w:szCs w:val="28"/>
        </w:rPr>
        <w:t>Bauck’s</w:t>
      </w:r>
      <w:proofErr w:type="spellEnd"/>
      <w:r>
        <w:rPr>
          <w:rFonts w:ascii="Cambria" w:eastAsia="Cambria" w:hAnsi="Cambria" w:cs="Cambria"/>
          <w:sz w:val="28"/>
          <w:szCs w:val="28"/>
        </w:rPr>
        <w:t xml:space="preserve"> website http://shannonbauck.weebly.com/.  If your home does not have an email address, please let </w:t>
      </w:r>
      <w:r w:rsidR="003219AE">
        <w:rPr>
          <w:rFonts w:ascii="Cambria" w:eastAsia="Cambria" w:hAnsi="Cambria" w:cs="Cambria"/>
          <w:sz w:val="28"/>
          <w:szCs w:val="28"/>
        </w:rPr>
        <w:t>us</w:t>
      </w:r>
      <w:r>
        <w:rPr>
          <w:rFonts w:ascii="Cambria" w:eastAsia="Cambria" w:hAnsi="Cambria" w:cs="Cambria"/>
          <w:sz w:val="28"/>
          <w:szCs w:val="28"/>
        </w:rPr>
        <w:t xml:space="preserve"> know so</w:t>
      </w:r>
      <w:r w:rsidR="003219AE">
        <w:rPr>
          <w:rFonts w:ascii="Cambria" w:eastAsia="Cambria" w:hAnsi="Cambria" w:cs="Cambria"/>
          <w:sz w:val="28"/>
          <w:szCs w:val="28"/>
        </w:rPr>
        <w:t xml:space="preserve"> we</w:t>
      </w:r>
      <w:r>
        <w:rPr>
          <w:rFonts w:ascii="Cambria" w:eastAsia="Cambria" w:hAnsi="Cambria" w:cs="Cambria"/>
          <w:sz w:val="28"/>
          <w:szCs w:val="28"/>
        </w:rPr>
        <w:t xml:space="preserve"> can communicate with you another way.  Please write your email address legibly so that you may stay informed.  If you are not receiving emails after Friday, November </w:t>
      </w:r>
      <w:r w:rsidR="003219AE">
        <w:rPr>
          <w:rFonts w:ascii="Cambria" w:eastAsia="Cambria" w:hAnsi="Cambria" w:cs="Cambria"/>
          <w:sz w:val="28"/>
          <w:szCs w:val="28"/>
        </w:rPr>
        <w:t>2nd</w:t>
      </w:r>
      <w:r>
        <w:rPr>
          <w:rFonts w:ascii="Cambria" w:eastAsia="Cambria" w:hAnsi="Cambria" w:cs="Cambria"/>
          <w:sz w:val="28"/>
          <w:szCs w:val="28"/>
        </w:rPr>
        <w:t>, please email me so you will be placed on my contacts list.</w:t>
      </w:r>
    </w:p>
    <w:p w14:paraId="04C1FA9B" w14:textId="77777777" w:rsidR="007441BE" w:rsidRDefault="004335BA">
      <w:pPr>
        <w:contextualSpacing w:val="0"/>
        <w:rPr>
          <w:sz w:val="28"/>
          <w:szCs w:val="28"/>
        </w:rPr>
      </w:pPr>
      <w:r>
        <w:rPr>
          <w:rFonts w:ascii="Cambria" w:eastAsia="Cambria" w:hAnsi="Cambria" w:cs="Cambria"/>
          <w:sz w:val="28"/>
          <w:szCs w:val="28"/>
        </w:rPr>
        <w:tab/>
        <w:t>This program is designed to encourage kids to read and discuss books with their friends.  Students and/or teams who are not using good sportsmanship during the competition will be asked to sit out one or more battles.</w:t>
      </w:r>
    </w:p>
    <w:p w14:paraId="20B7CD33" w14:textId="77777777" w:rsidR="007441BE" w:rsidRDefault="007441BE">
      <w:pPr>
        <w:contextualSpacing w:val="0"/>
        <w:rPr>
          <w:sz w:val="28"/>
          <w:szCs w:val="28"/>
        </w:rPr>
      </w:pPr>
    </w:p>
    <w:p w14:paraId="4647DC8B" w14:textId="77777777" w:rsidR="007441BE" w:rsidRDefault="004335BA">
      <w:pPr>
        <w:contextualSpacing w:val="0"/>
        <w:jc w:val="center"/>
        <w:rPr>
          <w:sz w:val="28"/>
          <w:szCs w:val="28"/>
        </w:rPr>
      </w:pPr>
      <w:r>
        <w:rPr>
          <w:rFonts w:ascii="Cambria" w:eastAsia="Cambria" w:hAnsi="Cambria" w:cs="Cambria"/>
          <w:b/>
          <w:sz w:val="28"/>
          <w:szCs w:val="28"/>
        </w:rPr>
        <w:t>All teams will demonstrate character and good sportsmanship.  Win with grace and lose with dignity.</w:t>
      </w:r>
    </w:p>
    <w:p w14:paraId="4DE4911E" w14:textId="77777777" w:rsidR="007441BE" w:rsidRDefault="004335BA">
      <w:pPr>
        <w:contextualSpacing w:val="0"/>
        <w:jc w:val="center"/>
        <w:rPr>
          <w:sz w:val="28"/>
          <w:szCs w:val="28"/>
        </w:rPr>
      </w:pPr>
      <w:r>
        <w:rPr>
          <w:rFonts w:ascii="Cambria" w:eastAsia="Cambria" w:hAnsi="Cambria" w:cs="Cambria"/>
          <w:b/>
          <w:sz w:val="28"/>
          <w:szCs w:val="28"/>
        </w:rPr>
        <w:t>Those players who do not uphold these ideals will be disqualified from the tournament.</w:t>
      </w:r>
    </w:p>
    <w:p w14:paraId="54A016D2" w14:textId="77777777" w:rsidR="007441BE" w:rsidRDefault="007441BE">
      <w:pPr>
        <w:contextualSpacing w:val="0"/>
        <w:jc w:val="center"/>
        <w:rPr>
          <w:sz w:val="28"/>
          <w:szCs w:val="28"/>
        </w:rPr>
      </w:pPr>
    </w:p>
    <w:p w14:paraId="1C9857D9" w14:textId="6DEDA12D" w:rsidR="007441BE" w:rsidRDefault="004335BA">
      <w:pPr>
        <w:contextualSpacing w:val="0"/>
        <w:jc w:val="center"/>
        <w:rPr>
          <w:sz w:val="28"/>
          <w:szCs w:val="28"/>
        </w:rPr>
      </w:pPr>
      <w:r>
        <w:rPr>
          <w:rFonts w:ascii="Cambria" w:eastAsia="Cambria" w:hAnsi="Cambria" w:cs="Cambria"/>
          <w:b/>
          <w:sz w:val="28"/>
          <w:szCs w:val="28"/>
        </w:rPr>
        <w:t xml:space="preserve">  Good Luck!   Shannon </w:t>
      </w:r>
      <w:proofErr w:type="spellStart"/>
      <w:r>
        <w:rPr>
          <w:rFonts w:ascii="Cambria" w:eastAsia="Cambria" w:hAnsi="Cambria" w:cs="Cambria"/>
          <w:b/>
          <w:sz w:val="28"/>
          <w:szCs w:val="28"/>
        </w:rPr>
        <w:t>Bauck</w:t>
      </w:r>
      <w:proofErr w:type="spellEnd"/>
      <w:r>
        <w:rPr>
          <w:rFonts w:ascii="Cambria" w:eastAsia="Cambria" w:hAnsi="Cambria" w:cs="Cambria"/>
          <w:b/>
          <w:sz w:val="28"/>
          <w:szCs w:val="28"/>
        </w:rPr>
        <w:t xml:space="preserve"> </w:t>
      </w:r>
      <w:r w:rsidR="003219AE">
        <w:rPr>
          <w:rFonts w:ascii="Cambria" w:eastAsia="Cambria" w:hAnsi="Cambria" w:cs="Cambria"/>
          <w:b/>
          <w:sz w:val="28"/>
          <w:szCs w:val="28"/>
        </w:rPr>
        <w:t xml:space="preserve">&amp; Rita </w:t>
      </w:r>
      <w:proofErr w:type="spellStart"/>
      <w:r w:rsidR="003219AE">
        <w:rPr>
          <w:rFonts w:ascii="Cambria" w:eastAsia="Cambria" w:hAnsi="Cambria" w:cs="Cambria"/>
          <w:b/>
          <w:sz w:val="28"/>
          <w:szCs w:val="28"/>
        </w:rPr>
        <w:t>Vennes</w:t>
      </w:r>
      <w:proofErr w:type="spellEnd"/>
    </w:p>
    <w:p w14:paraId="1B6EE658" w14:textId="77777777" w:rsidR="007441BE" w:rsidRDefault="007441BE">
      <w:pPr>
        <w:contextualSpacing w:val="0"/>
        <w:rPr>
          <w:rFonts w:ascii="Cambria" w:eastAsia="Cambria" w:hAnsi="Cambria" w:cs="Cambria"/>
          <w:b/>
        </w:rPr>
      </w:pPr>
      <w:bookmarkStart w:id="1" w:name="_jcqo3wc787k9" w:colFirst="0" w:colLast="0"/>
      <w:bookmarkEnd w:id="1"/>
    </w:p>
    <w:p w14:paraId="08876E87" w14:textId="77777777" w:rsidR="007441BE" w:rsidRDefault="007441BE">
      <w:pPr>
        <w:contextualSpacing w:val="0"/>
        <w:rPr>
          <w:rFonts w:ascii="Cambria" w:eastAsia="Cambria" w:hAnsi="Cambria" w:cs="Cambria"/>
          <w:b/>
        </w:rPr>
      </w:pPr>
      <w:bookmarkStart w:id="2" w:name="_bdth3un5vlao" w:colFirst="0" w:colLast="0"/>
      <w:bookmarkEnd w:id="2"/>
    </w:p>
    <w:p w14:paraId="4EA7D921" w14:textId="77777777" w:rsidR="007441BE" w:rsidRDefault="007441BE">
      <w:pPr>
        <w:contextualSpacing w:val="0"/>
        <w:rPr>
          <w:rFonts w:ascii="Cambria" w:eastAsia="Cambria" w:hAnsi="Cambria" w:cs="Cambria"/>
          <w:b/>
        </w:rPr>
      </w:pPr>
      <w:bookmarkStart w:id="3" w:name="_3u396bkbobz1" w:colFirst="0" w:colLast="0"/>
      <w:bookmarkEnd w:id="3"/>
    </w:p>
    <w:p w14:paraId="1841A7A6" w14:textId="4350759F" w:rsidR="007441BE" w:rsidRDefault="004335BA">
      <w:pPr>
        <w:contextualSpacing w:val="0"/>
        <w:rPr>
          <w:rFonts w:ascii="Cambria" w:eastAsia="Cambria" w:hAnsi="Cambria" w:cs="Cambria"/>
          <w:b/>
          <w:sz w:val="18"/>
          <w:szCs w:val="18"/>
          <w:u w:val="single"/>
        </w:rPr>
      </w:pPr>
      <w:bookmarkStart w:id="4" w:name="_30j0zll" w:colFirst="0" w:colLast="0"/>
      <w:bookmarkEnd w:id="4"/>
      <w:r>
        <w:rPr>
          <w:rFonts w:ascii="Cambria" w:eastAsia="Cambria" w:hAnsi="Cambria" w:cs="Cambria"/>
          <w:b/>
        </w:rPr>
        <w:t xml:space="preserve">All team members and their parents must sign below.  </w:t>
      </w:r>
      <w:r>
        <w:rPr>
          <w:rFonts w:ascii="Cambria" w:eastAsia="Cambria" w:hAnsi="Cambria" w:cs="Cambria"/>
          <w:b/>
          <w:sz w:val="18"/>
          <w:szCs w:val="18"/>
          <w:u w:val="single"/>
        </w:rPr>
        <w:t xml:space="preserve">All teams will check in during lunch/lunch recess on </w:t>
      </w:r>
      <w:r>
        <w:rPr>
          <w:rFonts w:ascii="Cambria" w:eastAsia="Cambria" w:hAnsi="Cambria" w:cs="Cambria"/>
          <w:b/>
          <w:u w:val="single"/>
        </w:rPr>
        <w:t xml:space="preserve">Thursday, October </w:t>
      </w:r>
      <w:r w:rsidR="003219AE">
        <w:rPr>
          <w:rFonts w:ascii="Cambria" w:eastAsia="Cambria" w:hAnsi="Cambria" w:cs="Cambria"/>
          <w:b/>
          <w:u w:val="single"/>
        </w:rPr>
        <w:t>18</w:t>
      </w:r>
      <w:proofErr w:type="gramStart"/>
      <w:r w:rsidR="003219AE">
        <w:rPr>
          <w:rFonts w:ascii="Cambria" w:eastAsia="Cambria" w:hAnsi="Cambria" w:cs="Cambria"/>
          <w:b/>
          <w:u w:val="single"/>
        </w:rPr>
        <w:t>th</w:t>
      </w:r>
      <w:r>
        <w:rPr>
          <w:rFonts w:ascii="Cambria" w:eastAsia="Cambria" w:hAnsi="Cambria" w:cs="Cambria"/>
          <w:b/>
          <w:u w:val="single"/>
        </w:rPr>
        <w:t xml:space="preserve"> .</w:t>
      </w:r>
      <w:proofErr w:type="gramEnd"/>
      <w:r>
        <w:rPr>
          <w:rFonts w:ascii="Cambria" w:eastAsia="Cambria" w:hAnsi="Cambria" w:cs="Cambria"/>
          <w:b/>
          <w:u w:val="single"/>
        </w:rPr>
        <w:t xml:space="preserve"> —NO EXCEPTIONS</w:t>
      </w:r>
      <w:r>
        <w:rPr>
          <w:rFonts w:ascii="Cambria" w:eastAsia="Cambria" w:hAnsi="Cambria" w:cs="Cambria"/>
          <w:b/>
          <w:sz w:val="18"/>
          <w:szCs w:val="18"/>
          <w:u w:val="single"/>
        </w:rPr>
        <w:t xml:space="preserve">!!  Teams must come together with a completed contract to register for Battle of the Books in the cafeteria. </w:t>
      </w:r>
    </w:p>
    <w:p w14:paraId="29C94AEC" w14:textId="77777777" w:rsidR="007441BE" w:rsidRDefault="004335BA">
      <w:pPr>
        <w:contextualSpacing w:val="0"/>
        <w:rPr>
          <w:sz w:val="18"/>
          <w:szCs w:val="18"/>
        </w:rPr>
      </w:pPr>
      <w:r>
        <w:rPr>
          <w:rFonts w:ascii="Cambria" w:eastAsia="Cambria" w:hAnsi="Cambria" w:cs="Cambria"/>
          <w:b/>
          <w:sz w:val="18"/>
          <w:szCs w:val="18"/>
        </w:rPr>
        <w:t>Please PRINT legibly….</w:t>
      </w:r>
    </w:p>
    <w:p w14:paraId="2A4BFB61" w14:textId="77777777" w:rsidR="007441BE" w:rsidRDefault="004335BA">
      <w:pPr>
        <w:contextualSpacing w:val="0"/>
        <w:rPr>
          <w:sz w:val="32"/>
          <w:szCs w:val="32"/>
        </w:rPr>
      </w:pPr>
      <w:r>
        <w:rPr>
          <w:rFonts w:ascii="Cambria" w:eastAsia="Cambria" w:hAnsi="Cambria" w:cs="Cambria"/>
          <w:b/>
          <w:sz w:val="32"/>
          <w:szCs w:val="32"/>
        </w:rPr>
        <w:t>TEAM NAME:_____________________________________________________________________________</w:t>
      </w:r>
    </w:p>
    <w:p w14:paraId="3FF78231" w14:textId="77777777" w:rsidR="007441BE" w:rsidRDefault="007441BE">
      <w:pPr>
        <w:contextualSpacing w:val="0"/>
        <w:rPr>
          <w:sz w:val="32"/>
          <w:szCs w:val="32"/>
        </w:rPr>
      </w:pPr>
    </w:p>
    <w:tbl>
      <w:tblPr>
        <w:tblStyle w:val="a"/>
        <w:tblW w:w="14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2"/>
        <w:gridCol w:w="1989"/>
        <w:gridCol w:w="1579"/>
        <w:gridCol w:w="2760"/>
        <w:gridCol w:w="2280"/>
        <w:gridCol w:w="2700"/>
      </w:tblGrid>
      <w:tr w:rsidR="007441BE" w14:paraId="1458215A" w14:textId="77777777">
        <w:tc>
          <w:tcPr>
            <w:tcW w:w="3682" w:type="dxa"/>
            <w:shd w:val="clear" w:color="auto" w:fill="auto"/>
            <w:tcMar>
              <w:top w:w="0" w:type="dxa"/>
              <w:left w:w="0" w:type="dxa"/>
              <w:bottom w:w="0" w:type="dxa"/>
              <w:right w:w="0" w:type="dxa"/>
            </w:tcMar>
          </w:tcPr>
          <w:p w14:paraId="154A765C" w14:textId="77777777" w:rsidR="007441BE" w:rsidRDefault="004335BA">
            <w:pPr>
              <w:contextualSpacing w:val="0"/>
              <w:rPr>
                <w:rFonts w:ascii="Cambria" w:eastAsia="Cambria" w:hAnsi="Cambria" w:cs="Cambria"/>
                <w:b/>
              </w:rPr>
            </w:pPr>
            <w:r>
              <w:rPr>
                <w:rFonts w:ascii="Cambria" w:eastAsia="Cambria" w:hAnsi="Cambria" w:cs="Cambria"/>
                <w:b/>
              </w:rPr>
              <w:t>First Name</w:t>
            </w:r>
          </w:p>
        </w:tc>
        <w:tc>
          <w:tcPr>
            <w:tcW w:w="1989" w:type="dxa"/>
            <w:shd w:val="clear" w:color="auto" w:fill="auto"/>
            <w:tcMar>
              <w:top w:w="0" w:type="dxa"/>
              <w:left w:w="0" w:type="dxa"/>
              <w:bottom w:w="0" w:type="dxa"/>
              <w:right w:w="0" w:type="dxa"/>
            </w:tcMar>
          </w:tcPr>
          <w:p w14:paraId="64AB51C1" w14:textId="77777777" w:rsidR="007441BE" w:rsidRDefault="004335BA">
            <w:pPr>
              <w:contextualSpacing w:val="0"/>
              <w:rPr>
                <w:rFonts w:ascii="Cambria" w:eastAsia="Cambria" w:hAnsi="Cambria" w:cs="Cambria"/>
                <w:b/>
              </w:rPr>
            </w:pPr>
            <w:r>
              <w:rPr>
                <w:rFonts w:ascii="Cambria" w:eastAsia="Cambria" w:hAnsi="Cambria" w:cs="Cambria"/>
                <w:b/>
              </w:rPr>
              <w:t>Last Name</w:t>
            </w:r>
          </w:p>
        </w:tc>
        <w:tc>
          <w:tcPr>
            <w:tcW w:w="1579" w:type="dxa"/>
            <w:shd w:val="clear" w:color="auto" w:fill="auto"/>
            <w:tcMar>
              <w:top w:w="0" w:type="dxa"/>
              <w:left w:w="0" w:type="dxa"/>
              <w:bottom w:w="0" w:type="dxa"/>
              <w:right w:w="0" w:type="dxa"/>
            </w:tcMar>
          </w:tcPr>
          <w:p w14:paraId="1B6C4B02" w14:textId="77777777" w:rsidR="007441BE" w:rsidRDefault="004335BA">
            <w:pPr>
              <w:contextualSpacing w:val="0"/>
              <w:rPr>
                <w:rFonts w:ascii="Cambria" w:eastAsia="Cambria" w:hAnsi="Cambria" w:cs="Cambria"/>
                <w:b/>
              </w:rPr>
            </w:pPr>
            <w:r>
              <w:rPr>
                <w:rFonts w:ascii="Cambria" w:eastAsia="Cambria" w:hAnsi="Cambria" w:cs="Cambria"/>
                <w:b/>
              </w:rPr>
              <w:t>Teacher</w:t>
            </w:r>
          </w:p>
        </w:tc>
        <w:tc>
          <w:tcPr>
            <w:tcW w:w="2760" w:type="dxa"/>
            <w:shd w:val="clear" w:color="auto" w:fill="auto"/>
            <w:tcMar>
              <w:top w:w="0" w:type="dxa"/>
              <w:left w:w="0" w:type="dxa"/>
              <w:bottom w:w="0" w:type="dxa"/>
              <w:right w:w="0" w:type="dxa"/>
            </w:tcMar>
          </w:tcPr>
          <w:p w14:paraId="248642CD" w14:textId="77777777" w:rsidR="007441BE" w:rsidRDefault="004335BA">
            <w:pPr>
              <w:contextualSpacing w:val="0"/>
              <w:rPr>
                <w:rFonts w:ascii="Cambria" w:eastAsia="Cambria" w:hAnsi="Cambria" w:cs="Cambria"/>
                <w:b/>
              </w:rPr>
            </w:pPr>
            <w:r>
              <w:rPr>
                <w:rFonts w:ascii="Cambria" w:eastAsia="Cambria" w:hAnsi="Cambria" w:cs="Cambria"/>
                <w:b/>
              </w:rPr>
              <w:t>Email</w:t>
            </w:r>
          </w:p>
        </w:tc>
        <w:tc>
          <w:tcPr>
            <w:tcW w:w="2280" w:type="dxa"/>
            <w:shd w:val="clear" w:color="auto" w:fill="auto"/>
            <w:tcMar>
              <w:top w:w="0" w:type="dxa"/>
              <w:left w:w="0" w:type="dxa"/>
              <w:bottom w:w="0" w:type="dxa"/>
              <w:right w:w="0" w:type="dxa"/>
            </w:tcMar>
          </w:tcPr>
          <w:p w14:paraId="4DBD795B" w14:textId="77777777" w:rsidR="007441BE" w:rsidRDefault="004335BA">
            <w:pPr>
              <w:contextualSpacing w:val="0"/>
              <w:rPr>
                <w:rFonts w:ascii="Cambria" w:eastAsia="Cambria" w:hAnsi="Cambria" w:cs="Cambria"/>
                <w:b/>
              </w:rPr>
            </w:pPr>
            <w:r>
              <w:rPr>
                <w:rFonts w:ascii="Cambria" w:eastAsia="Cambria" w:hAnsi="Cambria" w:cs="Cambria"/>
                <w:b/>
              </w:rPr>
              <w:t>Student Signature</w:t>
            </w:r>
          </w:p>
        </w:tc>
        <w:tc>
          <w:tcPr>
            <w:tcW w:w="2700" w:type="dxa"/>
            <w:shd w:val="clear" w:color="auto" w:fill="auto"/>
            <w:tcMar>
              <w:top w:w="0" w:type="dxa"/>
              <w:left w:w="0" w:type="dxa"/>
              <w:bottom w:w="0" w:type="dxa"/>
              <w:right w:w="0" w:type="dxa"/>
            </w:tcMar>
          </w:tcPr>
          <w:p w14:paraId="78E56B73" w14:textId="77777777" w:rsidR="007441BE" w:rsidRDefault="004335BA">
            <w:pPr>
              <w:contextualSpacing w:val="0"/>
              <w:rPr>
                <w:rFonts w:ascii="Cambria" w:eastAsia="Cambria" w:hAnsi="Cambria" w:cs="Cambria"/>
                <w:b/>
              </w:rPr>
            </w:pPr>
            <w:r>
              <w:rPr>
                <w:rFonts w:ascii="Cambria" w:eastAsia="Cambria" w:hAnsi="Cambria" w:cs="Cambria"/>
                <w:b/>
              </w:rPr>
              <w:t>Parent Signature</w:t>
            </w:r>
          </w:p>
        </w:tc>
      </w:tr>
      <w:tr w:rsidR="007441BE" w14:paraId="778C906F" w14:textId="77777777">
        <w:tc>
          <w:tcPr>
            <w:tcW w:w="3682" w:type="dxa"/>
            <w:shd w:val="clear" w:color="auto" w:fill="auto"/>
            <w:tcMar>
              <w:top w:w="0" w:type="dxa"/>
              <w:left w:w="0" w:type="dxa"/>
              <w:bottom w:w="0" w:type="dxa"/>
              <w:right w:w="0" w:type="dxa"/>
            </w:tcMar>
          </w:tcPr>
          <w:p w14:paraId="140435DE" w14:textId="77777777" w:rsidR="007441BE" w:rsidRDefault="004335BA">
            <w:pPr>
              <w:contextualSpacing w:val="0"/>
              <w:rPr>
                <w:rFonts w:ascii="Cambria" w:eastAsia="Cambria" w:hAnsi="Cambria" w:cs="Cambria"/>
                <w:b/>
              </w:rPr>
            </w:pPr>
            <w:r>
              <w:rPr>
                <w:rFonts w:ascii="Cambria" w:eastAsia="Cambria" w:hAnsi="Cambria" w:cs="Cambria"/>
                <w:b/>
              </w:rPr>
              <w:t>*Squire/Captain</w:t>
            </w:r>
          </w:p>
          <w:p w14:paraId="009333A9" w14:textId="77777777" w:rsidR="007441BE" w:rsidRDefault="007441BE">
            <w:pPr>
              <w:contextualSpacing w:val="0"/>
              <w:rPr>
                <w:rFonts w:ascii="Cambria" w:eastAsia="Cambria" w:hAnsi="Cambria" w:cs="Cambria"/>
                <w:b/>
              </w:rPr>
            </w:pPr>
          </w:p>
          <w:p w14:paraId="2A317BBD" w14:textId="77777777" w:rsidR="007441BE" w:rsidRDefault="007441BE">
            <w:pPr>
              <w:contextualSpacing w:val="0"/>
              <w:rPr>
                <w:rFonts w:ascii="Cambria" w:eastAsia="Cambria" w:hAnsi="Cambria" w:cs="Cambria"/>
                <w:b/>
              </w:rPr>
            </w:pPr>
          </w:p>
          <w:p w14:paraId="4764D4FB" w14:textId="77777777" w:rsidR="007441BE" w:rsidRDefault="004335BA">
            <w:pPr>
              <w:contextualSpacing w:val="0"/>
              <w:rPr>
                <w:rFonts w:ascii="Cambria" w:eastAsia="Cambria" w:hAnsi="Cambria" w:cs="Cambria"/>
                <w:b/>
              </w:rPr>
            </w:pPr>
            <w:r>
              <w:rPr>
                <w:rFonts w:ascii="Cambria" w:eastAsia="Cambria" w:hAnsi="Cambria" w:cs="Cambria"/>
                <w:b/>
              </w:rPr>
              <w:t>1.</w:t>
            </w:r>
          </w:p>
        </w:tc>
        <w:tc>
          <w:tcPr>
            <w:tcW w:w="1989" w:type="dxa"/>
            <w:shd w:val="clear" w:color="auto" w:fill="auto"/>
            <w:tcMar>
              <w:top w:w="0" w:type="dxa"/>
              <w:left w:w="0" w:type="dxa"/>
              <w:bottom w:w="0" w:type="dxa"/>
              <w:right w:w="0" w:type="dxa"/>
            </w:tcMar>
          </w:tcPr>
          <w:p w14:paraId="024B85EE" w14:textId="77777777" w:rsidR="007441BE" w:rsidRDefault="007441BE">
            <w:pPr>
              <w:contextualSpacing w:val="0"/>
              <w:rPr>
                <w:rFonts w:ascii="Cambria" w:eastAsia="Cambria" w:hAnsi="Cambria" w:cs="Cambria"/>
                <w:b/>
              </w:rPr>
            </w:pPr>
          </w:p>
        </w:tc>
        <w:tc>
          <w:tcPr>
            <w:tcW w:w="1579" w:type="dxa"/>
            <w:shd w:val="clear" w:color="auto" w:fill="auto"/>
            <w:tcMar>
              <w:top w:w="0" w:type="dxa"/>
              <w:left w:w="0" w:type="dxa"/>
              <w:bottom w:w="0" w:type="dxa"/>
              <w:right w:w="0" w:type="dxa"/>
            </w:tcMar>
          </w:tcPr>
          <w:p w14:paraId="265DA413" w14:textId="77777777" w:rsidR="007441BE" w:rsidRDefault="007441BE">
            <w:pPr>
              <w:contextualSpacing w:val="0"/>
              <w:rPr>
                <w:rFonts w:ascii="Cambria" w:eastAsia="Cambria" w:hAnsi="Cambria" w:cs="Cambria"/>
                <w:b/>
              </w:rPr>
            </w:pPr>
          </w:p>
        </w:tc>
        <w:tc>
          <w:tcPr>
            <w:tcW w:w="2760" w:type="dxa"/>
            <w:shd w:val="clear" w:color="auto" w:fill="auto"/>
            <w:tcMar>
              <w:top w:w="0" w:type="dxa"/>
              <w:left w:w="0" w:type="dxa"/>
              <w:bottom w:w="0" w:type="dxa"/>
              <w:right w:w="0" w:type="dxa"/>
            </w:tcMar>
          </w:tcPr>
          <w:p w14:paraId="716C319C" w14:textId="77777777" w:rsidR="007441BE" w:rsidRDefault="007441BE">
            <w:pPr>
              <w:contextualSpacing w:val="0"/>
              <w:rPr>
                <w:rFonts w:ascii="Cambria" w:eastAsia="Cambria" w:hAnsi="Cambria" w:cs="Cambria"/>
                <w:b/>
              </w:rPr>
            </w:pPr>
          </w:p>
        </w:tc>
        <w:tc>
          <w:tcPr>
            <w:tcW w:w="2280" w:type="dxa"/>
            <w:shd w:val="clear" w:color="auto" w:fill="auto"/>
            <w:tcMar>
              <w:top w:w="0" w:type="dxa"/>
              <w:left w:w="0" w:type="dxa"/>
              <w:bottom w:w="0" w:type="dxa"/>
              <w:right w:w="0" w:type="dxa"/>
            </w:tcMar>
          </w:tcPr>
          <w:p w14:paraId="5EB8342B" w14:textId="77777777" w:rsidR="007441BE" w:rsidRDefault="007441BE">
            <w:pPr>
              <w:contextualSpacing w:val="0"/>
              <w:rPr>
                <w:rFonts w:ascii="Cambria" w:eastAsia="Cambria" w:hAnsi="Cambria" w:cs="Cambria"/>
                <w:b/>
              </w:rPr>
            </w:pPr>
          </w:p>
        </w:tc>
        <w:tc>
          <w:tcPr>
            <w:tcW w:w="2700" w:type="dxa"/>
            <w:shd w:val="clear" w:color="auto" w:fill="auto"/>
            <w:tcMar>
              <w:top w:w="0" w:type="dxa"/>
              <w:left w:w="0" w:type="dxa"/>
              <w:bottom w:w="0" w:type="dxa"/>
              <w:right w:w="0" w:type="dxa"/>
            </w:tcMar>
          </w:tcPr>
          <w:p w14:paraId="5BB63142" w14:textId="77777777" w:rsidR="007441BE" w:rsidRDefault="007441BE">
            <w:pPr>
              <w:contextualSpacing w:val="0"/>
              <w:rPr>
                <w:rFonts w:ascii="Cambria" w:eastAsia="Cambria" w:hAnsi="Cambria" w:cs="Cambria"/>
                <w:b/>
              </w:rPr>
            </w:pPr>
          </w:p>
        </w:tc>
      </w:tr>
      <w:tr w:rsidR="007441BE" w14:paraId="41CE458E" w14:textId="77777777">
        <w:tc>
          <w:tcPr>
            <w:tcW w:w="3682" w:type="dxa"/>
            <w:shd w:val="clear" w:color="auto" w:fill="auto"/>
            <w:tcMar>
              <w:top w:w="0" w:type="dxa"/>
              <w:left w:w="0" w:type="dxa"/>
              <w:bottom w:w="0" w:type="dxa"/>
              <w:right w:w="0" w:type="dxa"/>
            </w:tcMar>
          </w:tcPr>
          <w:p w14:paraId="668DDBE5" w14:textId="77777777" w:rsidR="007441BE" w:rsidRDefault="007441BE">
            <w:pPr>
              <w:contextualSpacing w:val="0"/>
              <w:rPr>
                <w:rFonts w:ascii="Cambria" w:eastAsia="Cambria" w:hAnsi="Cambria" w:cs="Cambria"/>
                <w:b/>
              </w:rPr>
            </w:pPr>
          </w:p>
          <w:p w14:paraId="6B39DDD8" w14:textId="77777777" w:rsidR="007441BE" w:rsidRDefault="007441BE">
            <w:pPr>
              <w:contextualSpacing w:val="0"/>
              <w:rPr>
                <w:rFonts w:ascii="Cambria" w:eastAsia="Cambria" w:hAnsi="Cambria" w:cs="Cambria"/>
                <w:b/>
              </w:rPr>
            </w:pPr>
          </w:p>
          <w:p w14:paraId="260098C3" w14:textId="77777777" w:rsidR="007441BE" w:rsidRDefault="007441BE">
            <w:pPr>
              <w:contextualSpacing w:val="0"/>
              <w:rPr>
                <w:rFonts w:ascii="Cambria" w:eastAsia="Cambria" w:hAnsi="Cambria" w:cs="Cambria"/>
                <w:b/>
              </w:rPr>
            </w:pPr>
          </w:p>
          <w:p w14:paraId="7FF13CE3" w14:textId="77777777" w:rsidR="007441BE" w:rsidRDefault="004335BA">
            <w:pPr>
              <w:contextualSpacing w:val="0"/>
              <w:rPr>
                <w:rFonts w:ascii="Cambria" w:eastAsia="Cambria" w:hAnsi="Cambria" w:cs="Cambria"/>
                <w:b/>
              </w:rPr>
            </w:pPr>
            <w:r>
              <w:rPr>
                <w:rFonts w:ascii="Cambria" w:eastAsia="Cambria" w:hAnsi="Cambria" w:cs="Cambria"/>
                <w:b/>
              </w:rPr>
              <w:t>2.</w:t>
            </w:r>
          </w:p>
        </w:tc>
        <w:tc>
          <w:tcPr>
            <w:tcW w:w="1989" w:type="dxa"/>
            <w:shd w:val="clear" w:color="auto" w:fill="auto"/>
            <w:tcMar>
              <w:top w:w="0" w:type="dxa"/>
              <w:left w:w="0" w:type="dxa"/>
              <w:bottom w:w="0" w:type="dxa"/>
              <w:right w:w="0" w:type="dxa"/>
            </w:tcMar>
          </w:tcPr>
          <w:p w14:paraId="64B9DEAD" w14:textId="77777777" w:rsidR="007441BE" w:rsidRDefault="007441BE">
            <w:pPr>
              <w:contextualSpacing w:val="0"/>
              <w:rPr>
                <w:rFonts w:ascii="Cambria" w:eastAsia="Cambria" w:hAnsi="Cambria" w:cs="Cambria"/>
                <w:b/>
              </w:rPr>
            </w:pPr>
          </w:p>
        </w:tc>
        <w:tc>
          <w:tcPr>
            <w:tcW w:w="1579" w:type="dxa"/>
            <w:shd w:val="clear" w:color="auto" w:fill="auto"/>
            <w:tcMar>
              <w:top w:w="0" w:type="dxa"/>
              <w:left w:w="0" w:type="dxa"/>
              <w:bottom w:w="0" w:type="dxa"/>
              <w:right w:w="0" w:type="dxa"/>
            </w:tcMar>
          </w:tcPr>
          <w:p w14:paraId="49A089C2" w14:textId="77777777" w:rsidR="007441BE" w:rsidRDefault="007441BE">
            <w:pPr>
              <w:contextualSpacing w:val="0"/>
              <w:rPr>
                <w:rFonts w:ascii="Cambria" w:eastAsia="Cambria" w:hAnsi="Cambria" w:cs="Cambria"/>
                <w:b/>
              </w:rPr>
            </w:pPr>
          </w:p>
        </w:tc>
        <w:tc>
          <w:tcPr>
            <w:tcW w:w="2760" w:type="dxa"/>
            <w:shd w:val="clear" w:color="auto" w:fill="auto"/>
            <w:tcMar>
              <w:top w:w="0" w:type="dxa"/>
              <w:left w:w="0" w:type="dxa"/>
              <w:bottom w:w="0" w:type="dxa"/>
              <w:right w:w="0" w:type="dxa"/>
            </w:tcMar>
          </w:tcPr>
          <w:p w14:paraId="2ED1BB6F" w14:textId="77777777" w:rsidR="007441BE" w:rsidRDefault="007441BE">
            <w:pPr>
              <w:contextualSpacing w:val="0"/>
              <w:rPr>
                <w:rFonts w:ascii="Cambria" w:eastAsia="Cambria" w:hAnsi="Cambria" w:cs="Cambria"/>
                <w:b/>
              </w:rPr>
            </w:pPr>
          </w:p>
        </w:tc>
        <w:tc>
          <w:tcPr>
            <w:tcW w:w="2280" w:type="dxa"/>
            <w:shd w:val="clear" w:color="auto" w:fill="auto"/>
            <w:tcMar>
              <w:top w:w="0" w:type="dxa"/>
              <w:left w:w="0" w:type="dxa"/>
              <w:bottom w:w="0" w:type="dxa"/>
              <w:right w:w="0" w:type="dxa"/>
            </w:tcMar>
          </w:tcPr>
          <w:p w14:paraId="3F1050A4" w14:textId="77777777" w:rsidR="007441BE" w:rsidRDefault="007441BE">
            <w:pPr>
              <w:contextualSpacing w:val="0"/>
              <w:rPr>
                <w:rFonts w:ascii="Cambria" w:eastAsia="Cambria" w:hAnsi="Cambria" w:cs="Cambria"/>
                <w:b/>
              </w:rPr>
            </w:pPr>
          </w:p>
        </w:tc>
        <w:tc>
          <w:tcPr>
            <w:tcW w:w="2700" w:type="dxa"/>
            <w:shd w:val="clear" w:color="auto" w:fill="auto"/>
            <w:tcMar>
              <w:top w:w="0" w:type="dxa"/>
              <w:left w:w="0" w:type="dxa"/>
              <w:bottom w:w="0" w:type="dxa"/>
              <w:right w:w="0" w:type="dxa"/>
            </w:tcMar>
          </w:tcPr>
          <w:p w14:paraId="6FF269B5" w14:textId="77777777" w:rsidR="007441BE" w:rsidRDefault="007441BE">
            <w:pPr>
              <w:contextualSpacing w:val="0"/>
              <w:rPr>
                <w:rFonts w:ascii="Cambria" w:eastAsia="Cambria" w:hAnsi="Cambria" w:cs="Cambria"/>
                <w:b/>
              </w:rPr>
            </w:pPr>
          </w:p>
        </w:tc>
      </w:tr>
      <w:tr w:rsidR="007441BE" w14:paraId="12B856E1" w14:textId="77777777">
        <w:tc>
          <w:tcPr>
            <w:tcW w:w="3682" w:type="dxa"/>
            <w:shd w:val="clear" w:color="auto" w:fill="auto"/>
            <w:tcMar>
              <w:top w:w="0" w:type="dxa"/>
              <w:left w:w="0" w:type="dxa"/>
              <w:bottom w:w="0" w:type="dxa"/>
              <w:right w:w="0" w:type="dxa"/>
            </w:tcMar>
          </w:tcPr>
          <w:p w14:paraId="214F3BB8" w14:textId="77777777" w:rsidR="007441BE" w:rsidRDefault="007441BE">
            <w:pPr>
              <w:contextualSpacing w:val="0"/>
              <w:rPr>
                <w:rFonts w:ascii="Cambria" w:eastAsia="Cambria" w:hAnsi="Cambria" w:cs="Cambria"/>
                <w:b/>
              </w:rPr>
            </w:pPr>
          </w:p>
          <w:p w14:paraId="77B2C13B" w14:textId="77777777" w:rsidR="007441BE" w:rsidRDefault="007441BE">
            <w:pPr>
              <w:contextualSpacing w:val="0"/>
              <w:rPr>
                <w:rFonts w:ascii="Cambria" w:eastAsia="Cambria" w:hAnsi="Cambria" w:cs="Cambria"/>
                <w:b/>
              </w:rPr>
            </w:pPr>
          </w:p>
          <w:p w14:paraId="1FABE7E7" w14:textId="77777777" w:rsidR="007441BE" w:rsidRDefault="007441BE">
            <w:pPr>
              <w:contextualSpacing w:val="0"/>
              <w:rPr>
                <w:rFonts w:ascii="Cambria" w:eastAsia="Cambria" w:hAnsi="Cambria" w:cs="Cambria"/>
                <w:b/>
              </w:rPr>
            </w:pPr>
          </w:p>
          <w:p w14:paraId="20EC38F3" w14:textId="77777777" w:rsidR="007441BE" w:rsidRDefault="004335BA">
            <w:pPr>
              <w:contextualSpacing w:val="0"/>
              <w:rPr>
                <w:rFonts w:ascii="Cambria" w:eastAsia="Cambria" w:hAnsi="Cambria" w:cs="Cambria"/>
                <w:b/>
              </w:rPr>
            </w:pPr>
            <w:r>
              <w:rPr>
                <w:rFonts w:ascii="Cambria" w:eastAsia="Cambria" w:hAnsi="Cambria" w:cs="Cambria"/>
                <w:b/>
              </w:rPr>
              <w:t>3.</w:t>
            </w:r>
          </w:p>
        </w:tc>
        <w:tc>
          <w:tcPr>
            <w:tcW w:w="1989" w:type="dxa"/>
            <w:shd w:val="clear" w:color="auto" w:fill="auto"/>
            <w:tcMar>
              <w:top w:w="0" w:type="dxa"/>
              <w:left w:w="0" w:type="dxa"/>
              <w:bottom w:w="0" w:type="dxa"/>
              <w:right w:w="0" w:type="dxa"/>
            </w:tcMar>
          </w:tcPr>
          <w:p w14:paraId="21518650" w14:textId="77777777" w:rsidR="007441BE" w:rsidRDefault="007441BE">
            <w:pPr>
              <w:contextualSpacing w:val="0"/>
              <w:rPr>
                <w:rFonts w:ascii="Cambria" w:eastAsia="Cambria" w:hAnsi="Cambria" w:cs="Cambria"/>
                <w:b/>
              </w:rPr>
            </w:pPr>
          </w:p>
        </w:tc>
        <w:tc>
          <w:tcPr>
            <w:tcW w:w="1579" w:type="dxa"/>
            <w:shd w:val="clear" w:color="auto" w:fill="auto"/>
            <w:tcMar>
              <w:top w:w="0" w:type="dxa"/>
              <w:left w:w="0" w:type="dxa"/>
              <w:bottom w:w="0" w:type="dxa"/>
              <w:right w:w="0" w:type="dxa"/>
            </w:tcMar>
          </w:tcPr>
          <w:p w14:paraId="4F9A8234" w14:textId="77777777" w:rsidR="007441BE" w:rsidRDefault="007441BE">
            <w:pPr>
              <w:contextualSpacing w:val="0"/>
              <w:rPr>
                <w:rFonts w:ascii="Cambria" w:eastAsia="Cambria" w:hAnsi="Cambria" w:cs="Cambria"/>
                <w:b/>
              </w:rPr>
            </w:pPr>
          </w:p>
        </w:tc>
        <w:tc>
          <w:tcPr>
            <w:tcW w:w="2760" w:type="dxa"/>
            <w:shd w:val="clear" w:color="auto" w:fill="auto"/>
            <w:tcMar>
              <w:top w:w="0" w:type="dxa"/>
              <w:left w:w="0" w:type="dxa"/>
              <w:bottom w:w="0" w:type="dxa"/>
              <w:right w:w="0" w:type="dxa"/>
            </w:tcMar>
          </w:tcPr>
          <w:p w14:paraId="7581E83E" w14:textId="77777777" w:rsidR="007441BE" w:rsidRDefault="007441BE">
            <w:pPr>
              <w:contextualSpacing w:val="0"/>
              <w:rPr>
                <w:rFonts w:ascii="Cambria" w:eastAsia="Cambria" w:hAnsi="Cambria" w:cs="Cambria"/>
                <w:b/>
              </w:rPr>
            </w:pPr>
          </w:p>
        </w:tc>
        <w:tc>
          <w:tcPr>
            <w:tcW w:w="2280" w:type="dxa"/>
            <w:shd w:val="clear" w:color="auto" w:fill="auto"/>
            <w:tcMar>
              <w:top w:w="0" w:type="dxa"/>
              <w:left w:w="0" w:type="dxa"/>
              <w:bottom w:w="0" w:type="dxa"/>
              <w:right w:w="0" w:type="dxa"/>
            </w:tcMar>
          </w:tcPr>
          <w:p w14:paraId="13B78D2F" w14:textId="77777777" w:rsidR="007441BE" w:rsidRDefault="007441BE">
            <w:pPr>
              <w:contextualSpacing w:val="0"/>
              <w:rPr>
                <w:rFonts w:ascii="Cambria" w:eastAsia="Cambria" w:hAnsi="Cambria" w:cs="Cambria"/>
                <w:b/>
              </w:rPr>
            </w:pPr>
          </w:p>
        </w:tc>
        <w:tc>
          <w:tcPr>
            <w:tcW w:w="2700" w:type="dxa"/>
            <w:shd w:val="clear" w:color="auto" w:fill="auto"/>
            <w:tcMar>
              <w:top w:w="0" w:type="dxa"/>
              <w:left w:w="0" w:type="dxa"/>
              <w:bottom w:w="0" w:type="dxa"/>
              <w:right w:w="0" w:type="dxa"/>
            </w:tcMar>
          </w:tcPr>
          <w:p w14:paraId="03B004E4" w14:textId="77777777" w:rsidR="007441BE" w:rsidRDefault="007441BE">
            <w:pPr>
              <w:contextualSpacing w:val="0"/>
              <w:rPr>
                <w:rFonts w:ascii="Cambria" w:eastAsia="Cambria" w:hAnsi="Cambria" w:cs="Cambria"/>
                <w:b/>
              </w:rPr>
            </w:pPr>
          </w:p>
        </w:tc>
      </w:tr>
      <w:tr w:rsidR="007441BE" w14:paraId="79A1186A" w14:textId="77777777">
        <w:tc>
          <w:tcPr>
            <w:tcW w:w="3682" w:type="dxa"/>
            <w:shd w:val="clear" w:color="auto" w:fill="auto"/>
            <w:tcMar>
              <w:top w:w="0" w:type="dxa"/>
              <w:left w:w="0" w:type="dxa"/>
              <w:bottom w:w="0" w:type="dxa"/>
              <w:right w:w="0" w:type="dxa"/>
            </w:tcMar>
          </w:tcPr>
          <w:p w14:paraId="44E9A41E" w14:textId="77777777" w:rsidR="007441BE" w:rsidRDefault="007441BE">
            <w:pPr>
              <w:contextualSpacing w:val="0"/>
              <w:rPr>
                <w:rFonts w:ascii="Cambria" w:eastAsia="Cambria" w:hAnsi="Cambria" w:cs="Cambria"/>
                <w:b/>
              </w:rPr>
            </w:pPr>
          </w:p>
          <w:p w14:paraId="5249FD72" w14:textId="77777777" w:rsidR="007441BE" w:rsidRDefault="007441BE">
            <w:pPr>
              <w:contextualSpacing w:val="0"/>
              <w:rPr>
                <w:rFonts w:ascii="Cambria" w:eastAsia="Cambria" w:hAnsi="Cambria" w:cs="Cambria"/>
                <w:b/>
              </w:rPr>
            </w:pPr>
          </w:p>
          <w:p w14:paraId="7B8CE37D" w14:textId="77777777" w:rsidR="007441BE" w:rsidRDefault="004335BA">
            <w:pPr>
              <w:contextualSpacing w:val="0"/>
              <w:rPr>
                <w:rFonts w:ascii="Cambria" w:eastAsia="Cambria" w:hAnsi="Cambria" w:cs="Cambria"/>
                <w:b/>
              </w:rPr>
            </w:pPr>
            <w:r>
              <w:rPr>
                <w:rFonts w:ascii="Cambria" w:eastAsia="Cambria" w:hAnsi="Cambria" w:cs="Cambria"/>
                <w:b/>
              </w:rPr>
              <w:t>4.</w:t>
            </w:r>
          </w:p>
          <w:p w14:paraId="670033E2" w14:textId="77777777" w:rsidR="007441BE" w:rsidRDefault="007441BE">
            <w:pPr>
              <w:contextualSpacing w:val="0"/>
              <w:rPr>
                <w:rFonts w:ascii="Cambria" w:eastAsia="Cambria" w:hAnsi="Cambria" w:cs="Cambria"/>
                <w:b/>
              </w:rPr>
            </w:pPr>
          </w:p>
        </w:tc>
        <w:tc>
          <w:tcPr>
            <w:tcW w:w="1989" w:type="dxa"/>
            <w:shd w:val="clear" w:color="auto" w:fill="auto"/>
            <w:tcMar>
              <w:top w:w="0" w:type="dxa"/>
              <w:left w:w="0" w:type="dxa"/>
              <w:bottom w:w="0" w:type="dxa"/>
              <w:right w:w="0" w:type="dxa"/>
            </w:tcMar>
          </w:tcPr>
          <w:p w14:paraId="0DD36083" w14:textId="77777777" w:rsidR="007441BE" w:rsidRDefault="007441BE">
            <w:pPr>
              <w:contextualSpacing w:val="0"/>
              <w:rPr>
                <w:rFonts w:ascii="Cambria" w:eastAsia="Cambria" w:hAnsi="Cambria" w:cs="Cambria"/>
                <w:b/>
              </w:rPr>
            </w:pPr>
          </w:p>
        </w:tc>
        <w:tc>
          <w:tcPr>
            <w:tcW w:w="1579" w:type="dxa"/>
            <w:shd w:val="clear" w:color="auto" w:fill="auto"/>
            <w:tcMar>
              <w:top w:w="0" w:type="dxa"/>
              <w:left w:w="0" w:type="dxa"/>
              <w:bottom w:w="0" w:type="dxa"/>
              <w:right w:w="0" w:type="dxa"/>
            </w:tcMar>
          </w:tcPr>
          <w:p w14:paraId="012A3B4A" w14:textId="77777777" w:rsidR="007441BE" w:rsidRDefault="007441BE">
            <w:pPr>
              <w:contextualSpacing w:val="0"/>
              <w:rPr>
                <w:rFonts w:ascii="Cambria" w:eastAsia="Cambria" w:hAnsi="Cambria" w:cs="Cambria"/>
                <w:b/>
              </w:rPr>
            </w:pPr>
          </w:p>
        </w:tc>
        <w:tc>
          <w:tcPr>
            <w:tcW w:w="2760" w:type="dxa"/>
            <w:shd w:val="clear" w:color="auto" w:fill="auto"/>
            <w:tcMar>
              <w:top w:w="0" w:type="dxa"/>
              <w:left w:w="0" w:type="dxa"/>
              <w:bottom w:w="0" w:type="dxa"/>
              <w:right w:w="0" w:type="dxa"/>
            </w:tcMar>
          </w:tcPr>
          <w:p w14:paraId="4C31341D" w14:textId="77777777" w:rsidR="007441BE" w:rsidRDefault="007441BE">
            <w:pPr>
              <w:contextualSpacing w:val="0"/>
              <w:rPr>
                <w:rFonts w:ascii="Cambria" w:eastAsia="Cambria" w:hAnsi="Cambria" w:cs="Cambria"/>
                <w:b/>
              </w:rPr>
            </w:pPr>
          </w:p>
        </w:tc>
        <w:tc>
          <w:tcPr>
            <w:tcW w:w="2280" w:type="dxa"/>
            <w:shd w:val="clear" w:color="auto" w:fill="auto"/>
            <w:tcMar>
              <w:top w:w="0" w:type="dxa"/>
              <w:left w:w="0" w:type="dxa"/>
              <w:bottom w:w="0" w:type="dxa"/>
              <w:right w:w="0" w:type="dxa"/>
            </w:tcMar>
          </w:tcPr>
          <w:p w14:paraId="16A91927" w14:textId="77777777" w:rsidR="007441BE" w:rsidRDefault="007441BE">
            <w:pPr>
              <w:contextualSpacing w:val="0"/>
              <w:rPr>
                <w:rFonts w:ascii="Cambria" w:eastAsia="Cambria" w:hAnsi="Cambria" w:cs="Cambria"/>
                <w:b/>
              </w:rPr>
            </w:pPr>
          </w:p>
        </w:tc>
        <w:tc>
          <w:tcPr>
            <w:tcW w:w="2700" w:type="dxa"/>
            <w:shd w:val="clear" w:color="auto" w:fill="auto"/>
            <w:tcMar>
              <w:top w:w="0" w:type="dxa"/>
              <w:left w:w="0" w:type="dxa"/>
              <w:bottom w:w="0" w:type="dxa"/>
              <w:right w:w="0" w:type="dxa"/>
            </w:tcMar>
          </w:tcPr>
          <w:p w14:paraId="70369939" w14:textId="77777777" w:rsidR="007441BE" w:rsidRDefault="007441BE">
            <w:pPr>
              <w:contextualSpacing w:val="0"/>
              <w:rPr>
                <w:rFonts w:ascii="Cambria" w:eastAsia="Cambria" w:hAnsi="Cambria" w:cs="Cambria"/>
                <w:b/>
              </w:rPr>
            </w:pPr>
          </w:p>
        </w:tc>
      </w:tr>
      <w:tr w:rsidR="007441BE" w14:paraId="32229329" w14:textId="77777777">
        <w:tc>
          <w:tcPr>
            <w:tcW w:w="3682" w:type="dxa"/>
            <w:shd w:val="clear" w:color="auto" w:fill="auto"/>
            <w:tcMar>
              <w:top w:w="0" w:type="dxa"/>
              <w:left w:w="0" w:type="dxa"/>
              <w:bottom w:w="0" w:type="dxa"/>
              <w:right w:w="0" w:type="dxa"/>
            </w:tcMar>
          </w:tcPr>
          <w:p w14:paraId="34328C53" w14:textId="77777777" w:rsidR="007441BE" w:rsidRDefault="007441BE">
            <w:pPr>
              <w:contextualSpacing w:val="0"/>
              <w:rPr>
                <w:rFonts w:ascii="Cambria" w:eastAsia="Cambria" w:hAnsi="Cambria" w:cs="Cambria"/>
                <w:b/>
              </w:rPr>
            </w:pPr>
          </w:p>
        </w:tc>
        <w:tc>
          <w:tcPr>
            <w:tcW w:w="1989" w:type="dxa"/>
            <w:shd w:val="clear" w:color="auto" w:fill="auto"/>
            <w:tcMar>
              <w:top w:w="0" w:type="dxa"/>
              <w:left w:w="0" w:type="dxa"/>
              <w:bottom w:w="0" w:type="dxa"/>
              <w:right w:w="0" w:type="dxa"/>
            </w:tcMar>
          </w:tcPr>
          <w:p w14:paraId="123E22B3" w14:textId="77777777" w:rsidR="007441BE" w:rsidRDefault="007441BE">
            <w:pPr>
              <w:contextualSpacing w:val="0"/>
              <w:rPr>
                <w:rFonts w:ascii="Cambria" w:eastAsia="Cambria" w:hAnsi="Cambria" w:cs="Cambria"/>
                <w:b/>
              </w:rPr>
            </w:pPr>
          </w:p>
        </w:tc>
        <w:tc>
          <w:tcPr>
            <w:tcW w:w="1579" w:type="dxa"/>
            <w:shd w:val="clear" w:color="auto" w:fill="auto"/>
            <w:tcMar>
              <w:top w:w="0" w:type="dxa"/>
              <w:left w:w="0" w:type="dxa"/>
              <w:bottom w:w="0" w:type="dxa"/>
              <w:right w:w="0" w:type="dxa"/>
            </w:tcMar>
          </w:tcPr>
          <w:p w14:paraId="74C5D8A2" w14:textId="77777777" w:rsidR="007441BE" w:rsidRDefault="007441BE">
            <w:pPr>
              <w:contextualSpacing w:val="0"/>
              <w:rPr>
                <w:rFonts w:ascii="Cambria" w:eastAsia="Cambria" w:hAnsi="Cambria" w:cs="Cambria"/>
                <w:b/>
              </w:rPr>
            </w:pPr>
          </w:p>
        </w:tc>
        <w:tc>
          <w:tcPr>
            <w:tcW w:w="2760" w:type="dxa"/>
            <w:shd w:val="clear" w:color="auto" w:fill="auto"/>
            <w:tcMar>
              <w:top w:w="0" w:type="dxa"/>
              <w:left w:w="0" w:type="dxa"/>
              <w:bottom w:w="0" w:type="dxa"/>
              <w:right w:w="0" w:type="dxa"/>
            </w:tcMar>
          </w:tcPr>
          <w:p w14:paraId="6514B41D" w14:textId="77777777" w:rsidR="007441BE" w:rsidRDefault="007441BE">
            <w:pPr>
              <w:contextualSpacing w:val="0"/>
              <w:rPr>
                <w:rFonts w:ascii="Cambria" w:eastAsia="Cambria" w:hAnsi="Cambria" w:cs="Cambria"/>
                <w:b/>
              </w:rPr>
            </w:pPr>
          </w:p>
        </w:tc>
        <w:tc>
          <w:tcPr>
            <w:tcW w:w="2280" w:type="dxa"/>
            <w:shd w:val="clear" w:color="auto" w:fill="auto"/>
            <w:tcMar>
              <w:top w:w="0" w:type="dxa"/>
              <w:left w:w="0" w:type="dxa"/>
              <w:bottom w:w="0" w:type="dxa"/>
              <w:right w:w="0" w:type="dxa"/>
            </w:tcMar>
          </w:tcPr>
          <w:p w14:paraId="664EA0B6" w14:textId="77777777" w:rsidR="007441BE" w:rsidRDefault="007441BE">
            <w:pPr>
              <w:contextualSpacing w:val="0"/>
              <w:rPr>
                <w:rFonts w:ascii="Cambria" w:eastAsia="Cambria" w:hAnsi="Cambria" w:cs="Cambria"/>
                <w:b/>
              </w:rPr>
            </w:pPr>
          </w:p>
        </w:tc>
        <w:tc>
          <w:tcPr>
            <w:tcW w:w="2700" w:type="dxa"/>
            <w:shd w:val="clear" w:color="auto" w:fill="auto"/>
            <w:tcMar>
              <w:top w:w="0" w:type="dxa"/>
              <w:left w:w="0" w:type="dxa"/>
              <w:bottom w:w="0" w:type="dxa"/>
              <w:right w:w="0" w:type="dxa"/>
            </w:tcMar>
          </w:tcPr>
          <w:p w14:paraId="717860B2" w14:textId="77777777" w:rsidR="007441BE" w:rsidRDefault="007441BE">
            <w:pPr>
              <w:contextualSpacing w:val="0"/>
              <w:rPr>
                <w:rFonts w:ascii="Cambria" w:eastAsia="Cambria" w:hAnsi="Cambria" w:cs="Cambria"/>
                <w:b/>
              </w:rPr>
            </w:pPr>
          </w:p>
        </w:tc>
      </w:tr>
    </w:tbl>
    <w:p w14:paraId="73746787" w14:textId="77777777" w:rsidR="007441BE" w:rsidRDefault="004335BA">
      <w:pPr>
        <w:contextualSpacing w:val="0"/>
        <w:rPr>
          <w:sz w:val="28"/>
          <w:szCs w:val="28"/>
        </w:rPr>
      </w:pPr>
      <w:r>
        <w:t>*</w:t>
      </w:r>
      <w:r>
        <w:rPr>
          <w:b/>
          <w:sz w:val="28"/>
          <w:szCs w:val="28"/>
        </w:rPr>
        <w:t>Spokesperson:</w:t>
      </w:r>
      <w:r>
        <w:rPr>
          <w:sz w:val="28"/>
          <w:szCs w:val="28"/>
        </w:rPr>
        <w:t xml:space="preserve">  Please check the box and understand that this will be the expectation of your team</w:t>
      </w:r>
    </w:p>
    <w:p w14:paraId="53B4ABDD" w14:textId="77777777" w:rsidR="007441BE" w:rsidRDefault="004335BA">
      <w:pPr>
        <w:numPr>
          <w:ilvl w:val="1"/>
          <w:numId w:val="1"/>
        </w:numPr>
        <w:contextualSpacing w:val="0"/>
        <w:rPr>
          <w:sz w:val="28"/>
          <w:szCs w:val="28"/>
        </w:rPr>
      </w:pPr>
      <w:r>
        <w:rPr>
          <w:sz w:val="28"/>
          <w:szCs w:val="28"/>
        </w:rPr>
        <w:t>We will rotate fairly according to our own team agreement made before battles begin</w:t>
      </w:r>
    </w:p>
    <w:p w14:paraId="55322702" w14:textId="77777777" w:rsidR="007441BE" w:rsidRDefault="004335BA">
      <w:pPr>
        <w:numPr>
          <w:ilvl w:val="1"/>
          <w:numId w:val="1"/>
        </w:numPr>
        <w:contextualSpacing w:val="0"/>
        <w:rPr>
          <w:sz w:val="28"/>
          <w:szCs w:val="28"/>
        </w:rPr>
      </w:pPr>
      <w:r>
        <w:rPr>
          <w:sz w:val="28"/>
          <w:szCs w:val="28"/>
        </w:rPr>
        <w:t>We will have one person be our spokesperson for all battles.  That person will be _____________________.</w:t>
      </w:r>
    </w:p>
    <w:p w14:paraId="686B05D1" w14:textId="77777777" w:rsidR="007441BE" w:rsidRDefault="007441BE">
      <w:pPr>
        <w:contextualSpacing w:val="0"/>
        <w:rPr>
          <w:b/>
          <w:sz w:val="28"/>
          <w:szCs w:val="28"/>
        </w:rPr>
      </w:pPr>
    </w:p>
    <w:p w14:paraId="6CCB1A36" w14:textId="77777777" w:rsidR="007441BE" w:rsidRDefault="004335BA">
      <w:pPr>
        <w:contextualSpacing w:val="0"/>
        <w:rPr>
          <w:sz w:val="28"/>
          <w:szCs w:val="28"/>
        </w:rPr>
      </w:pPr>
      <w:r>
        <w:rPr>
          <w:b/>
          <w:sz w:val="28"/>
          <w:szCs w:val="28"/>
        </w:rPr>
        <w:t>Parent Volunteers Appreciated!</w:t>
      </w:r>
    </w:p>
    <w:p w14:paraId="46B977B0" w14:textId="00BD3D11" w:rsidR="007441BE" w:rsidRDefault="004335BA">
      <w:pPr>
        <w:contextualSpacing w:val="0"/>
        <w:rPr>
          <w:sz w:val="28"/>
          <w:szCs w:val="28"/>
        </w:rPr>
      </w:pPr>
      <w:r>
        <w:rPr>
          <w:sz w:val="28"/>
          <w:szCs w:val="28"/>
        </w:rPr>
        <w:t>Yes, I would love to help with this program, please contact me:</w:t>
      </w:r>
    </w:p>
    <w:p w14:paraId="54316E55" w14:textId="76DC62A7" w:rsidR="007441BE" w:rsidRDefault="004335BA">
      <w:pPr>
        <w:contextualSpacing w:val="0"/>
        <w:rPr>
          <w:sz w:val="28"/>
          <w:szCs w:val="28"/>
        </w:rPr>
      </w:pPr>
      <w:r>
        <w:rPr>
          <w:sz w:val="28"/>
          <w:szCs w:val="28"/>
        </w:rPr>
        <w:t>Name________________________</w:t>
      </w:r>
      <w:r>
        <w:rPr>
          <w:sz w:val="28"/>
          <w:szCs w:val="28"/>
        </w:rPr>
        <w:tab/>
        <w:t>Child’s Name/Teacher_____________________ Email_________________________</w:t>
      </w:r>
    </w:p>
    <w:p w14:paraId="07629317" w14:textId="77777777" w:rsidR="007441BE" w:rsidRDefault="007441BE">
      <w:pPr>
        <w:contextualSpacing w:val="0"/>
        <w:rPr>
          <w:sz w:val="28"/>
          <w:szCs w:val="28"/>
        </w:rPr>
      </w:pPr>
    </w:p>
    <w:p w14:paraId="6BB19585" w14:textId="77777777" w:rsidR="007441BE" w:rsidRDefault="004335BA" w:rsidP="003219AE">
      <w:pPr>
        <w:contextualSpacing w:val="0"/>
        <w:rPr>
          <w:sz w:val="28"/>
          <w:szCs w:val="28"/>
        </w:rPr>
      </w:pPr>
      <w:r>
        <w:rPr>
          <w:sz w:val="28"/>
          <w:szCs w:val="28"/>
        </w:rPr>
        <w:t>Name_______________</w:t>
      </w:r>
      <w:bookmarkStart w:id="5" w:name="_GoBack"/>
      <w:bookmarkEnd w:id="5"/>
      <w:r>
        <w:rPr>
          <w:sz w:val="28"/>
          <w:szCs w:val="28"/>
        </w:rPr>
        <w:t>_________</w:t>
      </w:r>
      <w:r>
        <w:rPr>
          <w:sz w:val="28"/>
          <w:szCs w:val="28"/>
        </w:rPr>
        <w:tab/>
        <w:t>Child’s Name/Teacher_____________________ Email_________________________</w:t>
      </w:r>
    </w:p>
    <w:sectPr w:rsidR="007441BE" w:rsidSect="00581A62">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720" w:bottom="432"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CE75" w14:textId="77777777" w:rsidR="00B5500E" w:rsidRDefault="00B5500E" w:rsidP="00C50001">
      <w:r>
        <w:separator/>
      </w:r>
    </w:p>
  </w:endnote>
  <w:endnote w:type="continuationSeparator" w:id="0">
    <w:p w14:paraId="737098CE" w14:textId="77777777" w:rsidR="00B5500E" w:rsidRDefault="00B5500E" w:rsidP="00C5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C399" w14:textId="77777777" w:rsidR="00C50001" w:rsidRDefault="00C5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7FEC" w14:textId="77777777" w:rsidR="00C50001" w:rsidRDefault="00C50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044E" w14:textId="77777777" w:rsidR="00C50001" w:rsidRDefault="00C5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E8851" w14:textId="77777777" w:rsidR="00B5500E" w:rsidRDefault="00B5500E" w:rsidP="00C50001">
      <w:r>
        <w:separator/>
      </w:r>
    </w:p>
  </w:footnote>
  <w:footnote w:type="continuationSeparator" w:id="0">
    <w:p w14:paraId="0B6ED5B5" w14:textId="77777777" w:rsidR="00B5500E" w:rsidRDefault="00B5500E" w:rsidP="00C5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CDC0" w14:textId="77777777" w:rsidR="00C50001" w:rsidRDefault="00C5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F183" w14:textId="77777777" w:rsidR="00C50001" w:rsidRDefault="00C50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9AB5" w14:textId="77777777" w:rsidR="00C50001" w:rsidRDefault="00C50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07539"/>
    <w:multiLevelType w:val="multilevel"/>
    <w:tmpl w:val="B680EA7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BE"/>
    <w:rsid w:val="003219AE"/>
    <w:rsid w:val="004335BA"/>
    <w:rsid w:val="00581A62"/>
    <w:rsid w:val="005E2444"/>
    <w:rsid w:val="007441BE"/>
    <w:rsid w:val="00B5500E"/>
    <w:rsid w:val="00C5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66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240" w:after="60"/>
      <w:contextualSpacing w:val="0"/>
      <w:outlineLvl w:val="0"/>
    </w:pPr>
    <w:rPr>
      <w:rFonts w:ascii="Arial" w:eastAsia="Arial" w:hAnsi="Arial" w:cs="Arial"/>
      <w:b/>
      <w:sz w:val="32"/>
      <w:szCs w:val="32"/>
    </w:rPr>
  </w:style>
  <w:style w:type="paragraph" w:styleId="Heading2">
    <w:name w:val="heading 2"/>
    <w:basedOn w:val="Normal"/>
    <w:next w:val="Normal"/>
    <w:pPr>
      <w:spacing w:before="240" w:after="60"/>
      <w:contextualSpacing w:val="0"/>
      <w:outlineLvl w:val="1"/>
    </w:pPr>
    <w:rPr>
      <w:rFonts w:ascii="Arial" w:eastAsia="Arial" w:hAnsi="Arial" w:cs="Arial"/>
      <w:b/>
      <w:i/>
      <w:sz w:val="28"/>
      <w:szCs w:val="28"/>
    </w:rPr>
  </w:style>
  <w:style w:type="paragraph" w:styleId="Heading3">
    <w:name w:val="heading 3"/>
    <w:basedOn w:val="Normal"/>
    <w:next w:val="Normal"/>
    <w:pPr>
      <w:spacing w:before="240" w:after="60"/>
      <w:contextualSpacing w:val="0"/>
      <w:outlineLvl w:val="2"/>
    </w:pPr>
    <w:rPr>
      <w:rFonts w:ascii="Arial" w:eastAsia="Arial" w:hAnsi="Arial" w:cs="Arial"/>
      <w:b/>
      <w:sz w:val="26"/>
      <w:szCs w:val="26"/>
    </w:rPr>
  </w:style>
  <w:style w:type="paragraph" w:styleId="Heading4">
    <w:name w:val="heading 4"/>
    <w:basedOn w:val="Normal"/>
    <w:next w:val="Normal"/>
    <w:pPr>
      <w:spacing w:before="240" w:after="60"/>
      <w:contextualSpacing w:val="0"/>
      <w:outlineLvl w:val="3"/>
    </w:pPr>
    <w:rPr>
      <w:b/>
      <w:sz w:val="28"/>
      <w:szCs w:val="28"/>
    </w:rPr>
  </w:style>
  <w:style w:type="paragraph" w:styleId="Heading5">
    <w:name w:val="heading 5"/>
    <w:basedOn w:val="Normal"/>
    <w:next w:val="Normal"/>
    <w:pPr>
      <w:spacing w:before="240" w:after="60"/>
      <w:contextualSpacing w:val="0"/>
      <w:outlineLvl w:val="4"/>
    </w:pPr>
    <w:rPr>
      <w:b/>
      <w:i/>
      <w:sz w:val="26"/>
      <w:szCs w:val="26"/>
    </w:rPr>
  </w:style>
  <w:style w:type="paragraph" w:styleId="Heading6">
    <w:name w:val="heading 6"/>
    <w:basedOn w:val="Normal"/>
    <w:next w:val="Normal"/>
    <w:pPr>
      <w:spacing w:before="240" w:after="60"/>
      <w:contextualSpacing w:val="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contextualSpacing w:val="0"/>
      <w:jc w:val="center"/>
    </w:pPr>
    <w:rPr>
      <w:rFonts w:ascii="Arial" w:eastAsia="Arial" w:hAnsi="Arial" w:cs="Arial"/>
      <w:b/>
      <w:sz w:val="32"/>
      <w:szCs w:val="32"/>
    </w:rPr>
  </w:style>
  <w:style w:type="paragraph" w:styleId="Subtitle">
    <w:name w:val="Subtitle"/>
    <w:basedOn w:val="Normal"/>
    <w:next w:val="Normal"/>
    <w:pPr>
      <w:spacing w:after="60"/>
      <w:contextualSpacing w:val="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50001"/>
    <w:pPr>
      <w:tabs>
        <w:tab w:val="center" w:pos="4680"/>
        <w:tab w:val="right" w:pos="9360"/>
      </w:tabs>
    </w:pPr>
  </w:style>
  <w:style w:type="character" w:customStyle="1" w:styleId="HeaderChar">
    <w:name w:val="Header Char"/>
    <w:basedOn w:val="DefaultParagraphFont"/>
    <w:link w:val="Header"/>
    <w:uiPriority w:val="99"/>
    <w:rsid w:val="00C50001"/>
  </w:style>
  <w:style w:type="paragraph" w:styleId="Footer">
    <w:name w:val="footer"/>
    <w:basedOn w:val="Normal"/>
    <w:link w:val="FooterChar"/>
    <w:uiPriority w:val="99"/>
    <w:unhideWhenUsed/>
    <w:rsid w:val="00C50001"/>
    <w:pPr>
      <w:tabs>
        <w:tab w:val="center" w:pos="4680"/>
        <w:tab w:val="right" w:pos="9360"/>
      </w:tabs>
    </w:pPr>
  </w:style>
  <w:style w:type="character" w:customStyle="1" w:styleId="FooterChar">
    <w:name w:val="Footer Char"/>
    <w:basedOn w:val="DefaultParagraphFont"/>
    <w:link w:val="Footer"/>
    <w:uiPriority w:val="99"/>
    <w:rsid w:val="00C5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2017-10-26T15:39:00Z</cp:lastPrinted>
  <dcterms:created xsi:type="dcterms:W3CDTF">2018-08-28T17:32:00Z</dcterms:created>
  <dcterms:modified xsi:type="dcterms:W3CDTF">2018-08-28T17:36:00Z</dcterms:modified>
</cp:coreProperties>
</file>